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CE38EE">
        <w:rPr>
          <w:rFonts w:cs="Arial"/>
          <w:b/>
          <w:szCs w:val="24"/>
        </w:rPr>
        <w:t>Luis Potosí, San Luis Potosí, 04</w:t>
      </w:r>
      <w:r w:rsidR="00A66632">
        <w:rPr>
          <w:rFonts w:cs="Arial"/>
          <w:b/>
          <w:szCs w:val="24"/>
        </w:rPr>
        <w:t xml:space="preserve"> </w:t>
      </w:r>
      <w:r w:rsidR="00CE38EE">
        <w:rPr>
          <w:rFonts w:cs="Arial"/>
          <w:b/>
          <w:szCs w:val="24"/>
        </w:rPr>
        <w:t xml:space="preserve">cuatro </w:t>
      </w:r>
      <w:r w:rsidR="00CA4118">
        <w:rPr>
          <w:rFonts w:cs="Arial"/>
          <w:b/>
          <w:szCs w:val="24"/>
        </w:rPr>
        <w:t xml:space="preserve">de </w:t>
      </w:r>
      <w:r w:rsidR="00CE38EE">
        <w:rPr>
          <w:rFonts w:cs="Arial"/>
          <w:b/>
          <w:szCs w:val="24"/>
        </w:rPr>
        <w:t xml:space="preserve">septiembre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w:t>
      </w:r>
    </w:p>
    <w:p w:rsidR="008450BA" w:rsidRDefault="008450BA" w:rsidP="000C5652">
      <w:pPr>
        <w:pStyle w:val="Textoindependiente"/>
        <w:rPr>
          <w:rFonts w:cs="Arial"/>
          <w:b/>
          <w:szCs w:val="24"/>
        </w:rPr>
      </w:pPr>
    </w:p>
    <w:p w:rsidR="00825F70" w:rsidRDefault="00825F70"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ORDINARIA DE FECHA </w:t>
      </w:r>
      <w:r w:rsidR="006F14AD">
        <w:rPr>
          <w:rFonts w:cs="Arial"/>
          <w:b/>
          <w:szCs w:val="24"/>
        </w:rPr>
        <w:t>0</w:t>
      </w:r>
      <w:r w:rsidR="00CE38EE">
        <w:rPr>
          <w:rFonts w:cs="Arial"/>
          <w:b/>
          <w:szCs w:val="24"/>
        </w:rPr>
        <w:t>4</w:t>
      </w:r>
      <w:r w:rsidR="004139A0">
        <w:rPr>
          <w:rFonts w:cs="Arial"/>
          <w:b/>
          <w:szCs w:val="24"/>
        </w:rPr>
        <w:t xml:space="preserve"> </w:t>
      </w:r>
      <w:r w:rsidR="00CE38EE">
        <w:rPr>
          <w:rFonts w:cs="Arial"/>
          <w:b/>
          <w:szCs w:val="24"/>
        </w:rPr>
        <w:t xml:space="preserve">CUATRO </w:t>
      </w:r>
      <w:r w:rsidR="00702EEF">
        <w:rPr>
          <w:rFonts w:cs="Arial"/>
          <w:b/>
          <w:szCs w:val="24"/>
        </w:rPr>
        <w:t xml:space="preserve">DE </w:t>
      </w:r>
      <w:r w:rsidR="00CE38EE">
        <w:rPr>
          <w:rFonts w:cs="Arial"/>
          <w:b/>
          <w:szCs w:val="24"/>
        </w:rPr>
        <w:t xml:space="preserve">SEPTIEMBRE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 xml:space="preserve">. </w:t>
      </w:r>
    </w:p>
    <w:p w:rsidR="008450BA" w:rsidRPr="001B4EF3" w:rsidRDefault="0052263B" w:rsidP="008450BA">
      <w:pPr>
        <w:spacing w:before="240" w:after="120"/>
        <w:jc w:val="both"/>
        <w:rPr>
          <w:rFonts w:cs="Arial"/>
          <w:szCs w:val="24"/>
        </w:rPr>
      </w:pPr>
      <w:r>
        <w:rPr>
          <w:rFonts w:cs="Arial"/>
          <w:b/>
          <w:szCs w:val="24"/>
        </w:rPr>
        <w:t>Comisionada</w:t>
      </w:r>
      <w:r w:rsidR="008450BA">
        <w:rPr>
          <w:rFonts w:cs="Arial"/>
          <w:b/>
          <w:szCs w:val="24"/>
        </w:rPr>
        <w:t xml:space="preserve"> Presidente </w:t>
      </w:r>
      <w:r>
        <w:rPr>
          <w:rFonts w:cs="Arial"/>
          <w:b/>
          <w:szCs w:val="24"/>
        </w:rPr>
        <w:t>Paulina Sánchez Pérez del Pozo</w:t>
      </w:r>
      <w:r w:rsidR="008450BA">
        <w:rPr>
          <w:rFonts w:cs="Arial"/>
          <w:b/>
          <w:szCs w:val="24"/>
        </w:rPr>
        <w:t>:</w:t>
      </w:r>
      <w:r w:rsidR="008450BA">
        <w:rPr>
          <w:rFonts w:cs="Arial"/>
          <w:szCs w:val="24"/>
        </w:rPr>
        <w:t xml:space="preserve"> </w:t>
      </w:r>
      <w:r w:rsidR="00A66632">
        <w:rPr>
          <w:rFonts w:cs="Arial"/>
          <w:szCs w:val="24"/>
        </w:rPr>
        <w:t>B</w:t>
      </w:r>
      <w:r w:rsidR="008450BA">
        <w:rPr>
          <w:rFonts w:cs="Arial"/>
          <w:szCs w:val="24"/>
        </w:rPr>
        <w:t>uen</w:t>
      </w:r>
      <w:r w:rsidR="008064B1">
        <w:rPr>
          <w:rFonts w:cs="Arial"/>
          <w:szCs w:val="24"/>
        </w:rPr>
        <w:t xml:space="preserve"> </w:t>
      </w:r>
      <w:r w:rsidR="00B52C0F">
        <w:rPr>
          <w:rFonts w:cs="Arial"/>
          <w:szCs w:val="24"/>
        </w:rPr>
        <w:t>día</w:t>
      </w:r>
      <w:r w:rsidR="008450BA">
        <w:rPr>
          <w:rFonts w:cs="Arial"/>
          <w:szCs w:val="24"/>
        </w:rPr>
        <w:t xml:space="preserve">, </w:t>
      </w:r>
      <w:r w:rsidR="00A66632">
        <w:rPr>
          <w:rFonts w:cs="Arial"/>
          <w:szCs w:val="24"/>
        </w:rPr>
        <w:t xml:space="preserve">antes de </w:t>
      </w:r>
      <w:r w:rsidR="008450BA" w:rsidRPr="001B4EF3">
        <w:rPr>
          <w:rFonts w:cs="Arial"/>
          <w:szCs w:val="24"/>
        </w:rPr>
        <w:t>dar inicio a la</w:t>
      </w:r>
      <w:r w:rsidR="008450BA">
        <w:rPr>
          <w:rFonts w:cs="Arial"/>
          <w:szCs w:val="24"/>
        </w:rPr>
        <w:t xml:space="preserve"> </w:t>
      </w:r>
      <w:r w:rsidR="00CE38EE">
        <w:rPr>
          <w:rFonts w:cs="Arial"/>
          <w:szCs w:val="24"/>
        </w:rPr>
        <w:t xml:space="preserve">Novena </w:t>
      </w:r>
      <w:r w:rsidR="009F3A77">
        <w:rPr>
          <w:rFonts w:cs="Arial"/>
          <w:szCs w:val="24"/>
        </w:rPr>
        <w:t xml:space="preserve">Sesión </w:t>
      </w:r>
      <w:r w:rsidR="00303D4D">
        <w:rPr>
          <w:rFonts w:cs="Arial"/>
          <w:szCs w:val="24"/>
        </w:rPr>
        <w:t>O</w:t>
      </w:r>
      <w:r w:rsidR="008450BA" w:rsidRPr="001B4EF3">
        <w:rPr>
          <w:rFonts w:cs="Arial"/>
          <w:szCs w:val="24"/>
        </w:rPr>
        <w:t xml:space="preserve">rdinaria </w:t>
      </w:r>
      <w:r w:rsidR="00CA4118">
        <w:rPr>
          <w:rFonts w:cs="Arial"/>
          <w:szCs w:val="24"/>
        </w:rPr>
        <w:t xml:space="preserve">del año 2018, </w:t>
      </w:r>
      <w:r w:rsidR="008450BA" w:rsidRPr="001B4EF3">
        <w:rPr>
          <w:rFonts w:cs="Arial"/>
          <w:szCs w:val="24"/>
        </w:rPr>
        <w:t xml:space="preserve">para la que fueron convocados, solicito a la Secretaria </w:t>
      </w:r>
      <w:r w:rsidR="008450BA">
        <w:rPr>
          <w:rFonts w:cs="Arial"/>
          <w:szCs w:val="24"/>
        </w:rPr>
        <w:t xml:space="preserve">de Pleno </w:t>
      </w:r>
      <w:r w:rsidR="008450BA" w:rsidRPr="001B4EF3">
        <w:rPr>
          <w:rFonts w:cs="Arial"/>
          <w:szCs w:val="24"/>
        </w:rPr>
        <w:t>proceda a tomar lista de asistencia.</w:t>
      </w:r>
    </w:p>
    <w:p w:rsidR="008450BA" w:rsidRDefault="008450BA" w:rsidP="000C5652">
      <w:pPr>
        <w:pStyle w:val="Textoindependiente"/>
        <w:rPr>
          <w:rFonts w:cs="Arial"/>
          <w:szCs w:val="24"/>
        </w:rPr>
      </w:pPr>
      <w:r>
        <w:rPr>
          <w:rFonts w:cs="Arial"/>
          <w:b/>
          <w:szCs w:val="24"/>
        </w:rPr>
        <w:t xml:space="preserve">Secretaria de Pleno, Rosa María Motilla García: </w:t>
      </w:r>
      <w:r w:rsidR="00A66632" w:rsidRPr="00A66632">
        <w:rPr>
          <w:rFonts w:cs="Arial"/>
          <w:szCs w:val="24"/>
        </w:rPr>
        <w:t>P</w:t>
      </w:r>
      <w:r>
        <w:rPr>
          <w:rFonts w:cs="Arial"/>
          <w:szCs w:val="24"/>
        </w:rPr>
        <w:t>rocedo a tomar lista de asistencia:</w:t>
      </w:r>
    </w:p>
    <w:p w:rsidR="008450BA" w:rsidRDefault="008450BA" w:rsidP="000C5652">
      <w:pPr>
        <w:pStyle w:val="Textoindependiente"/>
        <w:rPr>
          <w:rFonts w:cs="Arial"/>
          <w:szCs w:val="24"/>
        </w:rPr>
      </w:pPr>
    </w:p>
    <w:p w:rsidR="0052263B" w:rsidRPr="008450BA" w:rsidRDefault="0052263B" w:rsidP="0052263B">
      <w:pPr>
        <w:pStyle w:val="Textoindependiente"/>
        <w:rPr>
          <w:rFonts w:cs="Arial"/>
          <w:szCs w:val="24"/>
        </w:rPr>
      </w:pPr>
      <w:r>
        <w:rPr>
          <w:rFonts w:cs="Arial"/>
          <w:szCs w:val="24"/>
        </w:rPr>
        <w:t>Comisionada Presidente Paulina Sánchez Pérez del Pozo.</w:t>
      </w:r>
    </w:p>
    <w:p w:rsidR="0052263B" w:rsidRDefault="0052263B" w:rsidP="0052263B">
      <w:pPr>
        <w:pStyle w:val="Textoindependiente"/>
        <w:rPr>
          <w:rFonts w:cs="Arial"/>
          <w:szCs w:val="24"/>
        </w:rPr>
      </w:pPr>
    </w:p>
    <w:p w:rsidR="0052263B" w:rsidRDefault="0052263B" w:rsidP="0052263B">
      <w:pPr>
        <w:pStyle w:val="Textoindependiente"/>
        <w:rPr>
          <w:rFonts w:cs="Arial"/>
          <w:szCs w:val="24"/>
        </w:rPr>
      </w:pPr>
      <w:r w:rsidRPr="008450BA">
        <w:rPr>
          <w:rFonts w:cs="Arial"/>
          <w:b/>
          <w:szCs w:val="24"/>
        </w:rPr>
        <w:t>Comisionada</w:t>
      </w:r>
      <w:r>
        <w:rPr>
          <w:rFonts w:cs="Arial"/>
          <w:b/>
          <w:szCs w:val="24"/>
        </w:rPr>
        <w:t xml:space="preserve"> Presidente</w:t>
      </w:r>
      <w:r w:rsidRPr="008450BA">
        <w:rPr>
          <w:rFonts w:cs="Arial"/>
          <w:b/>
          <w:szCs w:val="24"/>
        </w:rPr>
        <w:t xml:space="preserve"> Paulina Sánchez Pérez del Pozo: </w:t>
      </w:r>
      <w:r w:rsidRPr="008450BA">
        <w:rPr>
          <w:rFonts w:cs="Arial"/>
          <w:szCs w:val="24"/>
        </w:rPr>
        <w:t>Presente</w:t>
      </w:r>
    </w:p>
    <w:p w:rsidR="0052263B" w:rsidRDefault="0052263B" w:rsidP="000C5652">
      <w:pPr>
        <w:pStyle w:val="Textoindependiente"/>
        <w:rPr>
          <w:rFonts w:cs="Arial"/>
          <w:szCs w:val="24"/>
        </w:rPr>
      </w:pPr>
    </w:p>
    <w:p w:rsidR="008450BA" w:rsidRDefault="0052263B" w:rsidP="000C5652">
      <w:pPr>
        <w:pStyle w:val="Textoindependiente"/>
        <w:rPr>
          <w:rFonts w:cs="Arial"/>
          <w:szCs w:val="24"/>
        </w:rPr>
      </w:pPr>
      <w:r>
        <w:rPr>
          <w:rFonts w:cs="Arial"/>
          <w:b/>
          <w:szCs w:val="24"/>
        </w:rPr>
        <w:t xml:space="preserve">Secretaria de Pleno, Rosa María Motilla García: </w:t>
      </w:r>
      <w:r w:rsidR="008450BA">
        <w:rPr>
          <w:rFonts w:cs="Arial"/>
          <w:szCs w:val="24"/>
        </w:rPr>
        <w:t>Comisionado Alejandro Lafuente Torres.</w:t>
      </w:r>
    </w:p>
    <w:p w:rsidR="008450BA" w:rsidRDefault="008450BA" w:rsidP="000C5652">
      <w:pPr>
        <w:pStyle w:val="Textoindependiente"/>
        <w:rPr>
          <w:rFonts w:cs="Arial"/>
          <w:szCs w:val="24"/>
        </w:rPr>
      </w:pPr>
      <w:r>
        <w:rPr>
          <w:rFonts w:cs="Arial"/>
          <w:szCs w:val="24"/>
        </w:rPr>
        <w:t xml:space="preserve"> </w:t>
      </w:r>
    </w:p>
    <w:p w:rsidR="008450BA" w:rsidRPr="008450BA" w:rsidRDefault="008450BA" w:rsidP="008450BA">
      <w:pPr>
        <w:pStyle w:val="Textoindependiente"/>
        <w:rPr>
          <w:rFonts w:cs="Arial"/>
          <w:szCs w:val="24"/>
        </w:rPr>
      </w:pPr>
      <w:r w:rsidRPr="008450BA">
        <w:rPr>
          <w:rFonts w:cs="Arial"/>
          <w:b/>
          <w:szCs w:val="24"/>
        </w:rPr>
        <w:t>Comisionado Alejandro Lafuente Torres</w:t>
      </w:r>
      <w:r>
        <w:rPr>
          <w:rFonts w:cs="Arial"/>
          <w:b/>
          <w:szCs w:val="24"/>
        </w:rPr>
        <w:t xml:space="preserve">: </w:t>
      </w:r>
      <w:r>
        <w:rPr>
          <w:rFonts w:cs="Arial"/>
          <w:szCs w:val="24"/>
        </w:rPr>
        <w:t>Presente</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52263B">
        <w:rPr>
          <w:rFonts w:cs="Arial"/>
          <w:szCs w:val="24"/>
        </w:rPr>
        <w:t>Mariajosé</w:t>
      </w:r>
      <w:proofErr w:type="spellEnd"/>
      <w:r w:rsidR="0052263B">
        <w:rPr>
          <w:rFonts w:cs="Arial"/>
          <w:szCs w:val="24"/>
        </w:rPr>
        <w:t xml:space="preserve"> González Zarzosa</w:t>
      </w:r>
      <w:r>
        <w:rPr>
          <w:rFonts w:cs="Arial"/>
          <w:szCs w:val="24"/>
        </w:rPr>
        <w:t>.</w:t>
      </w:r>
    </w:p>
    <w:p w:rsidR="006F14AD" w:rsidRPr="006F14AD" w:rsidRDefault="006F14AD" w:rsidP="000C5652">
      <w:pPr>
        <w:pStyle w:val="Textoindependiente"/>
        <w:rPr>
          <w:rFonts w:cs="Arial"/>
          <w:b/>
          <w:szCs w:val="24"/>
        </w:rPr>
      </w:pPr>
    </w:p>
    <w:p w:rsidR="006F14AD" w:rsidRPr="008450BA" w:rsidRDefault="006F14AD" w:rsidP="000C5652">
      <w:pPr>
        <w:pStyle w:val="Textoindependiente"/>
        <w:rPr>
          <w:rFonts w:cs="Arial"/>
          <w:szCs w:val="24"/>
        </w:rPr>
      </w:pPr>
      <w:r w:rsidRPr="0052263B">
        <w:rPr>
          <w:rFonts w:cs="Arial"/>
          <w:b/>
          <w:szCs w:val="24"/>
        </w:rPr>
        <w:t xml:space="preserve">Comisionada </w:t>
      </w:r>
      <w:proofErr w:type="spellStart"/>
      <w:r w:rsidR="0052263B" w:rsidRPr="0052263B">
        <w:rPr>
          <w:rFonts w:cs="Arial"/>
          <w:b/>
          <w:szCs w:val="24"/>
        </w:rPr>
        <w:t>Mariajosé</w:t>
      </w:r>
      <w:proofErr w:type="spellEnd"/>
      <w:r w:rsidR="0052263B" w:rsidRPr="0052263B">
        <w:rPr>
          <w:rFonts w:cs="Arial"/>
          <w:b/>
          <w:szCs w:val="24"/>
        </w:rPr>
        <w:t xml:space="preserve"> González Zarzosa</w:t>
      </w:r>
      <w:r w:rsidRPr="0052263B">
        <w:rPr>
          <w:rFonts w:cs="Arial"/>
          <w:b/>
          <w:szCs w:val="24"/>
        </w:rPr>
        <w:t>:</w:t>
      </w:r>
      <w:r>
        <w:rPr>
          <w:rFonts w:cs="Arial"/>
          <w:szCs w:val="24"/>
        </w:rPr>
        <w:t xml:space="preserve"> Presente</w:t>
      </w:r>
    </w:p>
    <w:p w:rsidR="008450BA" w:rsidRDefault="008450BA" w:rsidP="000C5652">
      <w:pPr>
        <w:pStyle w:val="Textoindependiente"/>
        <w:rPr>
          <w:rFonts w:cs="Arial"/>
          <w:b/>
          <w:szCs w:val="24"/>
        </w:rPr>
      </w:pPr>
    </w:p>
    <w:p w:rsidR="006F14AD" w:rsidRPr="008450BA" w:rsidRDefault="006F14AD" w:rsidP="006F14AD">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6F14AD" w:rsidRDefault="006F14AD" w:rsidP="006F14AD">
      <w:pPr>
        <w:pStyle w:val="Textoindependiente"/>
        <w:rPr>
          <w:rFonts w:cs="Arial"/>
          <w:b/>
          <w:szCs w:val="24"/>
        </w:rPr>
      </w:pPr>
    </w:p>
    <w:p w:rsidR="006F14AD" w:rsidRDefault="0052263B" w:rsidP="006F14AD">
      <w:pPr>
        <w:pStyle w:val="Textoindependiente"/>
        <w:rPr>
          <w:rFonts w:cs="Arial"/>
          <w:b/>
          <w:szCs w:val="24"/>
        </w:rPr>
      </w:pPr>
      <w:r>
        <w:rPr>
          <w:rFonts w:cs="Arial"/>
          <w:b/>
          <w:szCs w:val="24"/>
        </w:rPr>
        <w:t>Comisionada</w:t>
      </w:r>
      <w:r w:rsidR="006F14AD" w:rsidRPr="008450BA">
        <w:rPr>
          <w:rFonts w:cs="Arial"/>
          <w:b/>
          <w:szCs w:val="24"/>
        </w:rPr>
        <w:t xml:space="preserve"> Presidente </w:t>
      </w:r>
      <w:r>
        <w:rPr>
          <w:rFonts w:cs="Arial"/>
          <w:b/>
          <w:szCs w:val="24"/>
        </w:rPr>
        <w:t>Paulina Sánchez Pérez del Pozo</w:t>
      </w:r>
      <w:r w:rsidR="006F14AD">
        <w:rPr>
          <w:rFonts w:cs="Arial"/>
          <w:b/>
          <w:szCs w:val="24"/>
        </w:rPr>
        <w:t xml:space="preserve">: </w:t>
      </w:r>
      <w:r w:rsidR="006F14AD">
        <w:rPr>
          <w:rFonts w:cs="Arial"/>
          <w:szCs w:val="24"/>
        </w:rPr>
        <w:t>E</w:t>
      </w:r>
      <w:r>
        <w:rPr>
          <w:rFonts w:cs="Arial"/>
          <w:szCs w:val="24"/>
        </w:rPr>
        <w:t>n mi carácter de Comisionada</w:t>
      </w:r>
      <w:r w:rsidR="006F14AD" w:rsidRPr="001B4EF3">
        <w:rPr>
          <w:rFonts w:cs="Arial"/>
          <w:szCs w:val="24"/>
        </w:rPr>
        <w:t xml:space="preserve"> Presidente siendo las </w:t>
      </w:r>
      <w:r w:rsidR="007F6DCF">
        <w:rPr>
          <w:rFonts w:cs="Arial"/>
          <w:szCs w:val="24"/>
        </w:rPr>
        <w:t>09</w:t>
      </w:r>
      <w:r w:rsidR="006F14AD">
        <w:rPr>
          <w:rFonts w:cs="Arial"/>
          <w:szCs w:val="24"/>
        </w:rPr>
        <w:t>:</w:t>
      </w:r>
      <w:r w:rsidR="00702EEF">
        <w:rPr>
          <w:rFonts w:cs="Arial"/>
          <w:szCs w:val="24"/>
        </w:rPr>
        <w:t>0</w:t>
      </w:r>
      <w:r w:rsidR="00745786">
        <w:rPr>
          <w:rFonts w:cs="Arial"/>
          <w:szCs w:val="24"/>
        </w:rPr>
        <w:t>0</w:t>
      </w:r>
      <w:r w:rsidR="006F14AD" w:rsidRPr="001B4EF3">
        <w:rPr>
          <w:rFonts w:cs="Arial"/>
          <w:szCs w:val="24"/>
        </w:rPr>
        <w:t xml:space="preserve"> horas del día </w:t>
      </w:r>
      <w:r w:rsidR="006F14AD">
        <w:rPr>
          <w:rFonts w:cs="Arial"/>
          <w:szCs w:val="24"/>
        </w:rPr>
        <w:t>0</w:t>
      </w:r>
      <w:r w:rsidR="007F6DCF">
        <w:rPr>
          <w:rFonts w:cs="Arial"/>
          <w:szCs w:val="24"/>
        </w:rPr>
        <w:t>4</w:t>
      </w:r>
      <w:r w:rsidR="006F14AD" w:rsidRPr="001B4EF3">
        <w:rPr>
          <w:rFonts w:cs="Arial"/>
          <w:szCs w:val="24"/>
        </w:rPr>
        <w:t xml:space="preserve"> de </w:t>
      </w:r>
      <w:r w:rsidR="007F6DCF">
        <w:rPr>
          <w:rFonts w:cs="Arial"/>
          <w:szCs w:val="24"/>
        </w:rPr>
        <w:t xml:space="preserve">septiembre </w:t>
      </w:r>
      <w:r w:rsidR="006F14AD">
        <w:rPr>
          <w:rFonts w:cs="Arial"/>
          <w:szCs w:val="24"/>
        </w:rPr>
        <w:t>de 2018</w:t>
      </w:r>
      <w:r w:rsidR="006F14AD" w:rsidRPr="001B4EF3">
        <w:rPr>
          <w:rFonts w:cs="Arial"/>
          <w:szCs w:val="24"/>
        </w:rPr>
        <w:t xml:space="preserve">, declaro que </w:t>
      </w:r>
      <w:r w:rsidR="006F14AD" w:rsidRPr="00AA221D">
        <w:rPr>
          <w:rFonts w:cs="Arial"/>
          <w:szCs w:val="24"/>
        </w:rPr>
        <w:t xml:space="preserve">el quórum es legal para la celebración de la </w:t>
      </w:r>
      <w:r w:rsidR="007F6DCF">
        <w:rPr>
          <w:rFonts w:cs="Arial"/>
          <w:szCs w:val="24"/>
        </w:rPr>
        <w:t xml:space="preserve">Novena </w:t>
      </w:r>
      <w:r w:rsidR="006F14AD">
        <w:rPr>
          <w:rFonts w:cs="Arial"/>
          <w:szCs w:val="24"/>
        </w:rPr>
        <w:t xml:space="preserve">Sesión </w:t>
      </w:r>
      <w:r w:rsidR="007530E0">
        <w:rPr>
          <w:rFonts w:cs="Arial"/>
          <w:szCs w:val="24"/>
        </w:rPr>
        <w:t>Ordinaria</w:t>
      </w:r>
      <w:r w:rsidR="006F14AD" w:rsidRPr="00AA221D">
        <w:rPr>
          <w:rFonts w:cs="Arial"/>
          <w:szCs w:val="24"/>
        </w:rPr>
        <w:t>,</w:t>
      </w:r>
      <w:r w:rsidR="006F14AD" w:rsidRPr="001B4EF3">
        <w:rPr>
          <w:rFonts w:cs="Arial"/>
          <w:szCs w:val="24"/>
        </w:rPr>
        <w:t xml:space="preserve"> </w:t>
      </w:r>
      <w:r w:rsidR="006F14AD">
        <w:rPr>
          <w:rFonts w:cs="Arial"/>
          <w:szCs w:val="24"/>
        </w:rPr>
        <w:t>en consecuencia declaro</w:t>
      </w:r>
      <w:r w:rsidR="006F14AD" w:rsidRPr="001B4EF3">
        <w:rPr>
          <w:rFonts w:cs="Arial"/>
          <w:szCs w:val="24"/>
        </w:rPr>
        <w:t xml:space="preserve"> que </w:t>
      </w:r>
      <w:r w:rsidR="006F14AD"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sidR="006F14AD">
        <w:rPr>
          <w:rFonts w:cs="Arial"/>
          <w:szCs w:val="24"/>
        </w:rPr>
        <w:t>.</w:t>
      </w:r>
    </w:p>
    <w:p w:rsidR="006F14AD" w:rsidRPr="008450BA" w:rsidRDefault="006F14AD" w:rsidP="006F14AD">
      <w:pPr>
        <w:pStyle w:val="Textoindependiente"/>
        <w:rPr>
          <w:rFonts w:cs="Arial"/>
          <w:b/>
          <w:szCs w:val="24"/>
        </w:rPr>
      </w:pPr>
    </w:p>
    <w:p w:rsidR="006F14AD" w:rsidRDefault="006F14AD" w:rsidP="006F14AD">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6F14AD" w:rsidRDefault="006F14AD" w:rsidP="006F14AD">
      <w:pPr>
        <w:pStyle w:val="Textoindependiente"/>
        <w:rPr>
          <w:rFonts w:cs="Arial"/>
          <w:szCs w:val="24"/>
        </w:rPr>
      </w:pPr>
    </w:p>
    <w:p w:rsidR="006F14AD" w:rsidRDefault="006F14AD" w:rsidP="006F14AD">
      <w:pPr>
        <w:pStyle w:val="Textoindependiente"/>
        <w:rPr>
          <w:rFonts w:cs="Arial"/>
          <w:b/>
          <w:szCs w:val="24"/>
        </w:rPr>
      </w:pPr>
      <w:r>
        <w:rPr>
          <w:rFonts w:cs="Arial"/>
          <w:b/>
          <w:szCs w:val="24"/>
        </w:rPr>
        <w:t>Secretaria de Pleno, Rosa María Motilla García:</w:t>
      </w:r>
    </w:p>
    <w:p w:rsidR="006F14AD" w:rsidRDefault="006F14AD" w:rsidP="000C5652">
      <w:pPr>
        <w:pStyle w:val="Textoindependiente"/>
        <w:rPr>
          <w:rFonts w:cs="Arial"/>
          <w:b/>
          <w:szCs w:val="24"/>
        </w:rPr>
      </w:pPr>
    </w:p>
    <w:p w:rsidR="007F6DCF" w:rsidRPr="002E22B8" w:rsidRDefault="007F6DCF" w:rsidP="007F6DCF">
      <w:pPr>
        <w:numPr>
          <w:ilvl w:val="0"/>
          <w:numId w:val="1"/>
        </w:numPr>
        <w:tabs>
          <w:tab w:val="clear" w:pos="0"/>
          <w:tab w:val="num" w:pos="426"/>
        </w:tabs>
        <w:suppressAutoHyphens/>
        <w:spacing w:before="240" w:after="120"/>
        <w:ind w:left="1070"/>
        <w:jc w:val="both"/>
        <w:rPr>
          <w:spacing w:val="2"/>
        </w:rPr>
      </w:pPr>
      <w:r w:rsidRPr="002E22B8">
        <w:t>Lista de asistencia y declaración del quórum legal y validez de la sesión.</w:t>
      </w:r>
    </w:p>
    <w:p w:rsidR="007F6DCF" w:rsidRDefault="007F6DCF" w:rsidP="007F6DCF">
      <w:pPr>
        <w:numPr>
          <w:ilvl w:val="0"/>
          <w:numId w:val="1"/>
        </w:numPr>
        <w:tabs>
          <w:tab w:val="clear" w:pos="0"/>
          <w:tab w:val="num" w:pos="426"/>
        </w:tabs>
        <w:suppressAutoHyphens/>
        <w:spacing w:before="240" w:after="120"/>
        <w:ind w:left="1070"/>
        <w:jc w:val="both"/>
      </w:pPr>
      <w:r w:rsidRPr="002E22B8">
        <w:t>Lectura y aprobación del orden del día.</w:t>
      </w:r>
    </w:p>
    <w:p w:rsidR="007F6DCF" w:rsidRPr="009A3BB6" w:rsidRDefault="007F6DCF" w:rsidP="007F6DCF">
      <w:pPr>
        <w:numPr>
          <w:ilvl w:val="0"/>
          <w:numId w:val="1"/>
        </w:numPr>
        <w:tabs>
          <w:tab w:val="clear" w:pos="0"/>
          <w:tab w:val="num" w:pos="284"/>
        </w:tabs>
        <w:suppressAutoHyphens/>
        <w:spacing w:before="240" w:after="120"/>
        <w:ind w:left="928"/>
        <w:jc w:val="both"/>
        <w:rPr>
          <w:rFonts w:ascii="Calibri" w:hAnsi="Calibri" w:cs="Calibri"/>
          <w:sz w:val="20"/>
        </w:rPr>
      </w:pPr>
      <w:r w:rsidRPr="00484629">
        <w:rPr>
          <w:color w:val="000000"/>
        </w:rPr>
        <w:t xml:space="preserve">Se da cuenta con </w:t>
      </w:r>
      <w:r w:rsidRPr="00484629">
        <w:rPr>
          <w:bCs/>
          <w:color w:val="000000"/>
          <w:spacing w:val="2"/>
        </w:rPr>
        <w:t>el memorándum DAF</w:t>
      </w:r>
      <w:r>
        <w:rPr>
          <w:bCs/>
          <w:color w:val="000000"/>
          <w:spacing w:val="2"/>
        </w:rPr>
        <w:t>/191</w:t>
      </w:r>
      <w:r w:rsidRPr="00484629">
        <w:rPr>
          <w:bCs/>
          <w:color w:val="000000"/>
          <w:spacing w:val="2"/>
        </w:rPr>
        <w:t>/201</w:t>
      </w:r>
      <w:r>
        <w:rPr>
          <w:bCs/>
          <w:color w:val="000000"/>
          <w:spacing w:val="2"/>
        </w:rPr>
        <w:t>8</w:t>
      </w:r>
      <w:r w:rsidRPr="00484629">
        <w:rPr>
          <w:bCs/>
          <w:color w:val="000000"/>
          <w:spacing w:val="2"/>
        </w:rPr>
        <w:t xml:space="preserve"> de fecha </w:t>
      </w:r>
      <w:r>
        <w:rPr>
          <w:bCs/>
          <w:color w:val="000000"/>
          <w:spacing w:val="2"/>
        </w:rPr>
        <w:t xml:space="preserve">27 de agosto </w:t>
      </w:r>
      <w:r w:rsidRPr="00484629">
        <w:rPr>
          <w:bCs/>
          <w:color w:val="000000"/>
          <w:spacing w:val="2"/>
        </w:rPr>
        <w:t>de 201</w:t>
      </w:r>
      <w:r>
        <w:rPr>
          <w:bCs/>
          <w:color w:val="000000"/>
          <w:spacing w:val="2"/>
        </w:rPr>
        <w:t>8</w:t>
      </w:r>
      <w:r w:rsidRPr="00484629">
        <w:rPr>
          <w:bCs/>
          <w:color w:val="000000"/>
          <w:spacing w:val="2"/>
        </w:rPr>
        <w:t>, recibido en la Secretaría de Pleno</w:t>
      </w:r>
      <w:r>
        <w:rPr>
          <w:bCs/>
          <w:color w:val="000000"/>
          <w:spacing w:val="2"/>
        </w:rPr>
        <w:t xml:space="preserve"> el 28 de agosto de 2018</w:t>
      </w:r>
      <w:r w:rsidRPr="00484629">
        <w:rPr>
          <w:bCs/>
          <w:color w:val="000000"/>
          <w:spacing w:val="2"/>
        </w:rPr>
        <w:t xml:space="preserve">, signado por la Contador Público Amelia Salazar González, Directora de </w:t>
      </w:r>
      <w:r w:rsidRPr="00484629">
        <w:rPr>
          <w:bCs/>
          <w:color w:val="000000"/>
          <w:spacing w:val="2"/>
        </w:rPr>
        <w:lastRenderedPageBreak/>
        <w:t xml:space="preserve">Administración y Finanzas de esta Comisión, a través del cual </w:t>
      </w:r>
      <w:r>
        <w:rPr>
          <w:bCs/>
          <w:color w:val="000000"/>
          <w:spacing w:val="2"/>
        </w:rPr>
        <w:t>informa que esta Comisión ha recibido el cheque 136 según oficio ASE-CA-RF-096/18 por la cantidad de $85,712.19 (Ochenta y cinco mil setecientos  doce pesos 19/100 M.N), por concepto de recaudación de multas captadas por la Auditoría Superior del Estado de San Luis Potosí, correspondiente a los meses de abril a junio del presente año, de acuerdo al convenio de colaboración celebrado; el cual fue recibido con fecha 27 de agosto de 2018, mismo que se depositará a la cuenta Bancomer exclusivamente para multas; lo anterior lo hace del conocimiento para que el Pleno determine la aplicación del monto recibido y así estar en posibilidad de informar a la Secretaría de Finanzas sobre la obtención y la aplicación del ingreso captado. Lo anterior con la finalidad de dar cumplimiento al artículo 21 de la Ley de Presupuesto y Responsabilidad Hacendaria, y al efecto anexa copia de oficio, copia del cheque y copia de recibos que integran dicha multa. (</w:t>
      </w:r>
      <w:r w:rsidRPr="00935DB0">
        <w:rPr>
          <w:bCs/>
          <w:color w:val="000000"/>
          <w:spacing w:val="2"/>
          <w:sz w:val="20"/>
        </w:rPr>
        <w:t>Dicho memorándum fue remitido a cada Comisionado por el área generadora</w:t>
      </w:r>
      <w:r>
        <w:rPr>
          <w:bCs/>
          <w:color w:val="000000"/>
          <w:spacing w:val="2"/>
        </w:rPr>
        <w:t>).</w:t>
      </w:r>
    </w:p>
    <w:p w:rsidR="007F6DCF" w:rsidRPr="007D6BF3" w:rsidRDefault="007F6DCF" w:rsidP="007F6DCF">
      <w:pPr>
        <w:numPr>
          <w:ilvl w:val="0"/>
          <w:numId w:val="1"/>
        </w:numPr>
        <w:tabs>
          <w:tab w:val="clear" w:pos="0"/>
          <w:tab w:val="num" w:pos="426"/>
        </w:tabs>
        <w:suppressAutoHyphens/>
        <w:ind w:left="1070"/>
        <w:jc w:val="both"/>
        <w:rPr>
          <w:rFonts w:ascii="Calibri" w:hAnsi="Calibri" w:cs="Calibri"/>
          <w:sz w:val="20"/>
        </w:rPr>
      </w:pPr>
      <w:r w:rsidRPr="007D6BF3">
        <w:rPr>
          <w:color w:val="000000"/>
        </w:rPr>
        <w:t xml:space="preserve">Se da cuenta con </w:t>
      </w:r>
      <w:r w:rsidRPr="007D6BF3">
        <w:rPr>
          <w:bCs/>
          <w:color w:val="000000"/>
          <w:spacing w:val="2"/>
        </w:rPr>
        <w:t xml:space="preserve">el memorándum DAF-196/2018 de fecha 31 de agosto de 2018, recibido en la Secretaría de Pleno el 31 de agosto de 2018, signado por la Contador Público Amelia Salazar González, Directora de Administración y Finanzas de esta Comisión, a través del cual turna la información financiera correspondiente al mes de agosto de 2018, los Informes Presupuestales y la Información Programática para la revisión y aprobación del Pleno de la CEGAIP; así también para autorización de las transferencias presupuestales entre capítulos de gasto, así como los traspasos entre partidas de un mismo capítulo y la autorización de la modificación del presupuesto. Informa que dichos Estados Financieros fueron elaborados en el nuevo Sistema Automatizado de Administración y Contabilidad Gubernamental (SAACG.NET.) y comunica que la información financiera debe ser entregada a más tardar el día 06 de septiembre del presente año, y anexa los siguientes informes del mes de agosto: </w:t>
      </w:r>
      <w:r w:rsidRPr="007D6BF3">
        <w:rPr>
          <w:bCs/>
          <w:spacing w:val="2"/>
        </w:rPr>
        <w:t>(</w:t>
      </w:r>
      <w:r w:rsidRPr="007D6BF3">
        <w:rPr>
          <w:bCs/>
          <w:spacing w:val="2"/>
          <w:sz w:val="20"/>
        </w:rPr>
        <w:t>Dicho memorándum fue remitido a cada Comisionado por el área generadora</w:t>
      </w:r>
      <w:r w:rsidRPr="007D6BF3">
        <w:rPr>
          <w:bCs/>
          <w:spacing w:val="2"/>
        </w:rPr>
        <w:t>)</w:t>
      </w:r>
      <w:r w:rsidRPr="007D6BF3">
        <w:rPr>
          <w:b/>
          <w:bCs/>
          <w:color w:val="000000"/>
          <w:spacing w:val="2"/>
        </w:rPr>
        <w:t>.</w:t>
      </w:r>
    </w:p>
    <w:p w:rsidR="007F6DCF" w:rsidRDefault="007F6DCF" w:rsidP="007F6DCF">
      <w:pPr>
        <w:ind w:left="142"/>
        <w:rPr>
          <w:rFonts w:ascii="Calibri" w:hAnsi="Calibri" w:cs="Calibri"/>
          <w:b/>
          <w:sz w:val="20"/>
        </w:rPr>
      </w:pPr>
    </w:p>
    <w:p w:rsidR="007F6DCF" w:rsidRPr="00315E58" w:rsidRDefault="007F6DCF" w:rsidP="007F6DCF">
      <w:pPr>
        <w:ind w:left="142"/>
        <w:rPr>
          <w:rFonts w:ascii="Calibri" w:hAnsi="Calibri" w:cs="Calibri"/>
          <w:b/>
          <w:sz w:val="20"/>
        </w:rPr>
      </w:pPr>
      <w:r w:rsidRPr="00315E58">
        <w:rPr>
          <w:rFonts w:ascii="Calibri" w:hAnsi="Calibri" w:cs="Calibri"/>
          <w:b/>
          <w:sz w:val="20"/>
        </w:rPr>
        <w:t>Estados e Información Contable:</w:t>
      </w:r>
    </w:p>
    <w:p w:rsidR="007F6DCF" w:rsidRPr="00315E58" w:rsidRDefault="007F6DCF" w:rsidP="007F6DCF">
      <w:pPr>
        <w:numPr>
          <w:ilvl w:val="0"/>
          <w:numId w:val="2"/>
        </w:numPr>
        <w:rPr>
          <w:rFonts w:ascii="Calibri" w:hAnsi="Calibri" w:cs="Calibri"/>
          <w:sz w:val="20"/>
        </w:rPr>
      </w:pPr>
      <w:r w:rsidRPr="00315E58">
        <w:rPr>
          <w:rFonts w:ascii="Calibri" w:hAnsi="Calibri" w:cs="Calibri"/>
          <w:sz w:val="20"/>
        </w:rPr>
        <w:t>Estado de Situación Financiera</w:t>
      </w:r>
    </w:p>
    <w:p w:rsidR="007F6DCF" w:rsidRDefault="007F6DCF" w:rsidP="007F6DCF">
      <w:pPr>
        <w:numPr>
          <w:ilvl w:val="0"/>
          <w:numId w:val="2"/>
        </w:numPr>
        <w:rPr>
          <w:rFonts w:ascii="Calibri" w:hAnsi="Calibri" w:cs="Calibri"/>
          <w:sz w:val="20"/>
        </w:rPr>
      </w:pPr>
      <w:r w:rsidRPr="00315E58">
        <w:rPr>
          <w:rFonts w:ascii="Calibri" w:hAnsi="Calibri" w:cs="Calibri"/>
          <w:sz w:val="20"/>
        </w:rPr>
        <w:t>Estado de Actividades</w:t>
      </w:r>
    </w:p>
    <w:p w:rsidR="007F6DCF" w:rsidRPr="00315E58" w:rsidRDefault="007F6DCF" w:rsidP="007F6DCF">
      <w:pPr>
        <w:numPr>
          <w:ilvl w:val="0"/>
          <w:numId w:val="2"/>
        </w:numPr>
        <w:rPr>
          <w:rFonts w:ascii="Calibri" w:hAnsi="Calibri" w:cs="Calibri"/>
          <w:sz w:val="20"/>
        </w:rPr>
      </w:pPr>
      <w:r>
        <w:rPr>
          <w:rFonts w:ascii="Calibri" w:hAnsi="Calibri" w:cs="Calibri"/>
          <w:sz w:val="20"/>
        </w:rPr>
        <w:t>Estado de Resultados</w:t>
      </w:r>
    </w:p>
    <w:p w:rsidR="007F6DCF" w:rsidRPr="00315E58" w:rsidRDefault="007F6DCF" w:rsidP="007F6DCF">
      <w:pPr>
        <w:numPr>
          <w:ilvl w:val="0"/>
          <w:numId w:val="2"/>
        </w:numPr>
        <w:rPr>
          <w:rFonts w:ascii="Calibri" w:hAnsi="Calibri" w:cs="Calibri"/>
          <w:sz w:val="20"/>
        </w:rPr>
      </w:pPr>
      <w:r w:rsidRPr="00315E58">
        <w:rPr>
          <w:rFonts w:ascii="Calibri" w:hAnsi="Calibri" w:cs="Calibri"/>
          <w:sz w:val="20"/>
        </w:rPr>
        <w:t>Estado de Variaciones en la Hacienda Pública</w:t>
      </w:r>
    </w:p>
    <w:p w:rsidR="007F6DCF" w:rsidRPr="00315E58" w:rsidRDefault="007F6DCF" w:rsidP="007F6DCF">
      <w:pPr>
        <w:numPr>
          <w:ilvl w:val="0"/>
          <w:numId w:val="2"/>
        </w:numPr>
        <w:rPr>
          <w:rFonts w:ascii="Calibri" w:hAnsi="Calibri" w:cs="Calibri"/>
          <w:sz w:val="20"/>
        </w:rPr>
      </w:pPr>
      <w:r w:rsidRPr="00315E58">
        <w:rPr>
          <w:rFonts w:ascii="Calibri" w:hAnsi="Calibri" w:cs="Calibri"/>
          <w:sz w:val="20"/>
        </w:rPr>
        <w:t>Estado de Cambios en la Situación Financiera</w:t>
      </w:r>
    </w:p>
    <w:p w:rsidR="007F6DCF" w:rsidRPr="00315E58" w:rsidRDefault="007F6DCF" w:rsidP="007F6DCF">
      <w:pPr>
        <w:numPr>
          <w:ilvl w:val="0"/>
          <w:numId w:val="2"/>
        </w:numPr>
        <w:rPr>
          <w:rFonts w:ascii="Calibri" w:hAnsi="Calibri" w:cs="Calibri"/>
          <w:sz w:val="20"/>
        </w:rPr>
      </w:pPr>
      <w:r w:rsidRPr="00315E58">
        <w:rPr>
          <w:rFonts w:ascii="Calibri" w:hAnsi="Calibri" w:cs="Calibri"/>
          <w:sz w:val="20"/>
        </w:rPr>
        <w:t>Estado de Flujo de Efectivo</w:t>
      </w:r>
    </w:p>
    <w:p w:rsidR="007F6DCF" w:rsidRPr="00315E58" w:rsidRDefault="007F6DCF" w:rsidP="007F6DCF">
      <w:pPr>
        <w:numPr>
          <w:ilvl w:val="0"/>
          <w:numId w:val="2"/>
        </w:numPr>
        <w:rPr>
          <w:rFonts w:ascii="Calibri" w:hAnsi="Calibri" w:cs="Calibri"/>
          <w:sz w:val="20"/>
        </w:rPr>
      </w:pPr>
      <w:r w:rsidRPr="00315E58">
        <w:rPr>
          <w:rFonts w:ascii="Calibri" w:hAnsi="Calibri" w:cs="Calibri"/>
          <w:sz w:val="20"/>
        </w:rPr>
        <w:t>Estado analítico del Activo</w:t>
      </w:r>
    </w:p>
    <w:p w:rsidR="007F6DCF" w:rsidRDefault="007F6DCF" w:rsidP="007F6DCF">
      <w:pPr>
        <w:numPr>
          <w:ilvl w:val="0"/>
          <w:numId w:val="2"/>
        </w:numPr>
        <w:rPr>
          <w:rFonts w:ascii="Calibri" w:hAnsi="Calibri" w:cs="Calibri"/>
          <w:sz w:val="20"/>
        </w:rPr>
      </w:pPr>
      <w:r w:rsidRPr="00315E58">
        <w:rPr>
          <w:rFonts w:ascii="Calibri" w:hAnsi="Calibri" w:cs="Calibri"/>
          <w:sz w:val="20"/>
        </w:rPr>
        <w:t>Estado Analítico de la Deuda Pública y Otros Pasivos</w:t>
      </w:r>
    </w:p>
    <w:p w:rsidR="007F6DCF" w:rsidRPr="00315E58" w:rsidRDefault="007F6DCF" w:rsidP="007F6DCF">
      <w:pPr>
        <w:numPr>
          <w:ilvl w:val="0"/>
          <w:numId w:val="2"/>
        </w:numPr>
        <w:rPr>
          <w:rFonts w:ascii="Calibri" w:hAnsi="Calibri" w:cs="Calibri"/>
          <w:sz w:val="20"/>
        </w:rPr>
      </w:pPr>
      <w:r>
        <w:rPr>
          <w:rFonts w:ascii="Calibri" w:hAnsi="Calibri" w:cs="Calibri"/>
          <w:sz w:val="20"/>
        </w:rPr>
        <w:t>Balanza de Comprobación</w:t>
      </w:r>
    </w:p>
    <w:p w:rsidR="007F6DCF" w:rsidRPr="00315E58" w:rsidRDefault="007F6DCF" w:rsidP="007F6DCF">
      <w:pPr>
        <w:rPr>
          <w:rFonts w:ascii="Calibri" w:hAnsi="Calibri" w:cs="Calibri"/>
          <w:b/>
          <w:sz w:val="20"/>
        </w:rPr>
      </w:pPr>
    </w:p>
    <w:p w:rsidR="007F6DCF" w:rsidRPr="00315E58" w:rsidRDefault="007F6DCF" w:rsidP="007F6DCF">
      <w:pPr>
        <w:ind w:left="142"/>
        <w:rPr>
          <w:rFonts w:ascii="Calibri" w:hAnsi="Calibri" w:cs="Calibri"/>
          <w:b/>
          <w:sz w:val="20"/>
        </w:rPr>
      </w:pPr>
      <w:r w:rsidRPr="00315E58">
        <w:rPr>
          <w:rFonts w:ascii="Calibri" w:hAnsi="Calibri" w:cs="Calibri"/>
          <w:b/>
          <w:sz w:val="20"/>
        </w:rPr>
        <w:t xml:space="preserve">Estados e Informes Presupuestarios  </w:t>
      </w:r>
    </w:p>
    <w:p w:rsidR="007F6DCF" w:rsidRDefault="007F6DCF" w:rsidP="007F6DCF">
      <w:pPr>
        <w:numPr>
          <w:ilvl w:val="0"/>
          <w:numId w:val="3"/>
        </w:numPr>
        <w:rPr>
          <w:rFonts w:ascii="Calibri" w:hAnsi="Calibri" w:cs="Calibri"/>
          <w:sz w:val="20"/>
        </w:rPr>
      </w:pPr>
      <w:r>
        <w:rPr>
          <w:rFonts w:ascii="Calibri" w:hAnsi="Calibri" w:cs="Calibri"/>
          <w:sz w:val="20"/>
        </w:rPr>
        <w:t>Estado Analítico del Ejercicio del Presupuesto de egresos por Objeto del Gasto</w:t>
      </w:r>
    </w:p>
    <w:p w:rsidR="007F6DCF" w:rsidRDefault="007F6DCF" w:rsidP="007F6DCF">
      <w:pPr>
        <w:numPr>
          <w:ilvl w:val="0"/>
          <w:numId w:val="3"/>
        </w:numPr>
        <w:rPr>
          <w:rFonts w:ascii="Calibri" w:hAnsi="Calibri" w:cs="Calibri"/>
          <w:sz w:val="20"/>
        </w:rPr>
      </w:pPr>
      <w:r w:rsidRPr="00315E58">
        <w:rPr>
          <w:rFonts w:ascii="Calibri" w:hAnsi="Calibri" w:cs="Calibri"/>
          <w:sz w:val="20"/>
        </w:rPr>
        <w:t xml:space="preserve">Estado Analítico de Ingresos </w:t>
      </w:r>
    </w:p>
    <w:p w:rsidR="007F6DCF" w:rsidRPr="00315E58" w:rsidRDefault="007F6DCF" w:rsidP="007F6DCF">
      <w:pPr>
        <w:numPr>
          <w:ilvl w:val="0"/>
          <w:numId w:val="3"/>
        </w:numPr>
        <w:rPr>
          <w:rFonts w:ascii="Calibri" w:hAnsi="Calibri" w:cs="Calibri"/>
          <w:sz w:val="20"/>
        </w:rPr>
      </w:pPr>
      <w:r w:rsidRPr="00315E58">
        <w:rPr>
          <w:rFonts w:ascii="Calibri" w:hAnsi="Calibri" w:cs="Calibri"/>
          <w:sz w:val="20"/>
        </w:rPr>
        <w:t>Estado Analítico del Ejercicio del Presupuesto de Egresos Clasificación Administrativa</w:t>
      </w:r>
    </w:p>
    <w:p w:rsidR="007F6DCF" w:rsidRDefault="007F6DCF" w:rsidP="007F6DCF">
      <w:pPr>
        <w:numPr>
          <w:ilvl w:val="0"/>
          <w:numId w:val="3"/>
        </w:numPr>
        <w:rPr>
          <w:rFonts w:ascii="Calibri" w:hAnsi="Calibri" w:cs="Calibri"/>
          <w:sz w:val="20"/>
        </w:rPr>
      </w:pPr>
      <w:r w:rsidRPr="00EC6E27">
        <w:rPr>
          <w:rFonts w:ascii="Calibri" w:hAnsi="Calibri" w:cs="Calibri"/>
          <w:sz w:val="20"/>
        </w:rPr>
        <w:t>Estado Analítico del Ejercicio del Presupuesto de Egresos Clasificación Económica (por tipo de gasto</w:t>
      </w:r>
      <w:r>
        <w:rPr>
          <w:rFonts w:ascii="Calibri" w:hAnsi="Calibri" w:cs="Calibri"/>
          <w:sz w:val="20"/>
        </w:rPr>
        <w:t>)</w:t>
      </w:r>
    </w:p>
    <w:p w:rsidR="007F6DCF" w:rsidRPr="00EC6E27" w:rsidRDefault="007F6DCF" w:rsidP="007F6DCF">
      <w:pPr>
        <w:numPr>
          <w:ilvl w:val="0"/>
          <w:numId w:val="3"/>
        </w:numPr>
        <w:rPr>
          <w:rFonts w:ascii="Calibri" w:hAnsi="Calibri" w:cs="Calibri"/>
          <w:sz w:val="20"/>
        </w:rPr>
      </w:pPr>
      <w:r w:rsidRPr="00EC6E27">
        <w:rPr>
          <w:rFonts w:ascii="Calibri" w:hAnsi="Calibri" w:cs="Calibri"/>
          <w:sz w:val="20"/>
        </w:rPr>
        <w:t>Estado Analítico del Ejercicio del Presupuesto de Egresos Clasificación Económica</w:t>
      </w:r>
      <w:r>
        <w:rPr>
          <w:rFonts w:ascii="Calibri" w:hAnsi="Calibri" w:cs="Calibri"/>
          <w:sz w:val="20"/>
        </w:rPr>
        <w:t xml:space="preserve"> (</w:t>
      </w:r>
      <w:r w:rsidRPr="00EC6E27">
        <w:rPr>
          <w:rFonts w:ascii="Calibri" w:hAnsi="Calibri" w:cs="Calibri"/>
          <w:sz w:val="20"/>
        </w:rPr>
        <w:t xml:space="preserve"> por tipo de Gasto</w:t>
      </w:r>
      <w:r>
        <w:rPr>
          <w:rFonts w:ascii="Calibri" w:hAnsi="Calibri" w:cs="Calibri"/>
          <w:sz w:val="20"/>
        </w:rPr>
        <w:t>) por dependencia</w:t>
      </w:r>
    </w:p>
    <w:p w:rsidR="007F6DCF" w:rsidRPr="00315E58" w:rsidRDefault="007F6DCF" w:rsidP="007F6DCF">
      <w:pPr>
        <w:numPr>
          <w:ilvl w:val="0"/>
          <w:numId w:val="3"/>
        </w:numPr>
        <w:rPr>
          <w:rFonts w:ascii="Calibri" w:hAnsi="Calibri" w:cs="Calibri"/>
          <w:sz w:val="20"/>
        </w:rPr>
      </w:pPr>
      <w:r w:rsidRPr="00315E58">
        <w:rPr>
          <w:rFonts w:ascii="Calibri" w:hAnsi="Calibri" w:cs="Calibri"/>
          <w:sz w:val="20"/>
        </w:rPr>
        <w:t>Estado Analítico del Ejercicio del Presupuesto de Egresos</w:t>
      </w:r>
      <w:r>
        <w:rPr>
          <w:rFonts w:ascii="Calibri" w:hAnsi="Calibri" w:cs="Calibri"/>
          <w:sz w:val="20"/>
        </w:rPr>
        <w:t xml:space="preserve"> en</w:t>
      </w:r>
      <w:r w:rsidRPr="00315E58">
        <w:rPr>
          <w:rFonts w:ascii="Calibri" w:hAnsi="Calibri" w:cs="Calibri"/>
          <w:sz w:val="20"/>
        </w:rPr>
        <w:t xml:space="preserve"> Clasificación </w:t>
      </w:r>
      <w:r>
        <w:rPr>
          <w:rFonts w:ascii="Calibri" w:hAnsi="Calibri" w:cs="Calibri"/>
          <w:sz w:val="20"/>
        </w:rPr>
        <w:t>por</w:t>
      </w:r>
      <w:r w:rsidRPr="00315E58">
        <w:rPr>
          <w:rFonts w:ascii="Calibri" w:hAnsi="Calibri" w:cs="Calibri"/>
          <w:sz w:val="20"/>
        </w:rPr>
        <w:t xml:space="preserve"> Objeto del Gasto (Capítulo y concepto) </w:t>
      </w:r>
    </w:p>
    <w:p w:rsidR="007F6DCF" w:rsidRPr="00315E58" w:rsidRDefault="007F6DCF" w:rsidP="007F6DCF">
      <w:pPr>
        <w:numPr>
          <w:ilvl w:val="0"/>
          <w:numId w:val="3"/>
        </w:numPr>
        <w:rPr>
          <w:rFonts w:ascii="Calibri" w:hAnsi="Calibri" w:cs="Calibri"/>
          <w:sz w:val="20"/>
        </w:rPr>
      </w:pPr>
      <w:r w:rsidRPr="00315E58">
        <w:rPr>
          <w:rFonts w:ascii="Calibri" w:hAnsi="Calibri" w:cs="Calibri"/>
          <w:sz w:val="20"/>
        </w:rPr>
        <w:t>Estado Analítico del Ejercicio del Presupuesto de Egresos</w:t>
      </w:r>
      <w:r>
        <w:rPr>
          <w:rFonts w:ascii="Calibri" w:hAnsi="Calibri" w:cs="Calibri"/>
          <w:sz w:val="20"/>
        </w:rPr>
        <w:t xml:space="preserve"> en</w:t>
      </w:r>
      <w:r w:rsidRPr="00315E58">
        <w:rPr>
          <w:rFonts w:ascii="Calibri" w:hAnsi="Calibri" w:cs="Calibri"/>
          <w:sz w:val="20"/>
        </w:rPr>
        <w:t xml:space="preserve"> Clasificación </w:t>
      </w:r>
      <w:r>
        <w:rPr>
          <w:rFonts w:ascii="Calibri" w:hAnsi="Calibri" w:cs="Calibri"/>
          <w:sz w:val="20"/>
        </w:rPr>
        <w:t>por</w:t>
      </w:r>
      <w:r w:rsidRPr="00315E58">
        <w:rPr>
          <w:rFonts w:ascii="Calibri" w:hAnsi="Calibri" w:cs="Calibri"/>
          <w:sz w:val="20"/>
        </w:rPr>
        <w:t xml:space="preserve"> Objeto del Gasto (Capítulo y concepto)</w:t>
      </w:r>
      <w:r>
        <w:rPr>
          <w:rFonts w:ascii="Calibri" w:hAnsi="Calibri" w:cs="Calibri"/>
          <w:sz w:val="20"/>
        </w:rPr>
        <w:t xml:space="preserve"> por dependencia.</w:t>
      </w:r>
      <w:r w:rsidRPr="00315E58">
        <w:rPr>
          <w:rFonts w:ascii="Calibri" w:hAnsi="Calibri" w:cs="Calibri"/>
          <w:sz w:val="20"/>
        </w:rPr>
        <w:t xml:space="preserve"> </w:t>
      </w:r>
    </w:p>
    <w:p w:rsidR="007F6DCF" w:rsidRPr="00EC6E27" w:rsidRDefault="007F6DCF" w:rsidP="007F6DCF">
      <w:pPr>
        <w:numPr>
          <w:ilvl w:val="0"/>
          <w:numId w:val="3"/>
        </w:numPr>
        <w:rPr>
          <w:rFonts w:ascii="Calibri" w:hAnsi="Calibri" w:cs="Calibri"/>
          <w:sz w:val="20"/>
        </w:rPr>
      </w:pPr>
      <w:r w:rsidRPr="00EC6E27">
        <w:rPr>
          <w:rFonts w:ascii="Calibri" w:hAnsi="Calibri" w:cs="Calibri"/>
          <w:sz w:val="20"/>
        </w:rPr>
        <w:lastRenderedPageBreak/>
        <w:t xml:space="preserve">Estado Analítico del Ejercicio del Presupuesto de Egresos Clasificación </w:t>
      </w:r>
      <w:r>
        <w:rPr>
          <w:rFonts w:ascii="Calibri" w:hAnsi="Calibri" w:cs="Calibri"/>
          <w:sz w:val="20"/>
        </w:rPr>
        <w:t>Funcional</w:t>
      </w:r>
    </w:p>
    <w:p w:rsidR="007F6DCF" w:rsidRPr="00EC6E27" w:rsidRDefault="007F6DCF" w:rsidP="007F6DCF">
      <w:pPr>
        <w:numPr>
          <w:ilvl w:val="0"/>
          <w:numId w:val="3"/>
        </w:numPr>
        <w:rPr>
          <w:rFonts w:ascii="Calibri" w:hAnsi="Calibri" w:cs="Calibri"/>
          <w:sz w:val="20"/>
        </w:rPr>
      </w:pPr>
      <w:r w:rsidRPr="00EC6E27">
        <w:rPr>
          <w:rFonts w:ascii="Calibri" w:hAnsi="Calibri" w:cs="Calibri"/>
          <w:sz w:val="20"/>
        </w:rPr>
        <w:t xml:space="preserve">Estado Analítico del Ejercicio del Presupuesto de Egresos Clasificación </w:t>
      </w:r>
      <w:r>
        <w:rPr>
          <w:rFonts w:ascii="Calibri" w:hAnsi="Calibri" w:cs="Calibri"/>
          <w:sz w:val="20"/>
        </w:rPr>
        <w:t>Funcional por dependencia</w:t>
      </w:r>
    </w:p>
    <w:p w:rsidR="007F6DCF" w:rsidRDefault="007F6DCF" w:rsidP="007F6DCF">
      <w:pPr>
        <w:numPr>
          <w:ilvl w:val="0"/>
          <w:numId w:val="3"/>
        </w:numPr>
        <w:rPr>
          <w:rFonts w:ascii="Calibri" w:hAnsi="Calibri" w:cs="Calibri"/>
          <w:sz w:val="20"/>
        </w:rPr>
      </w:pPr>
      <w:r w:rsidRPr="00EC6E27">
        <w:rPr>
          <w:rFonts w:ascii="Calibri" w:hAnsi="Calibri" w:cs="Calibri"/>
          <w:sz w:val="20"/>
        </w:rPr>
        <w:t>Estado Analítico del Ejercicio del Presupuesto de Egresos</w:t>
      </w:r>
      <w:r>
        <w:rPr>
          <w:rFonts w:ascii="Calibri" w:hAnsi="Calibri" w:cs="Calibri"/>
          <w:sz w:val="20"/>
        </w:rPr>
        <w:t xml:space="preserve"> por Fuente de Financiamiento</w:t>
      </w:r>
    </w:p>
    <w:p w:rsidR="007F6DCF" w:rsidRPr="00315E58" w:rsidRDefault="007F6DCF" w:rsidP="007F6DCF">
      <w:pPr>
        <w:ind w:left="502"/>
        <w:rPr>
          <w:rFonts w:ascii="Calibri" w:hAnsi="Calibri" w:cs="Calibri"/>
          <w:sz w:val="20"/>
        </w:rPr>
      </w:pPr>
    </w:p>
    <w:p w:rsidR="007F6DCF" w:rsidRPr="00315E58" w:rsidRDefault="007F6DCF" w:rsidP="007F6DCF">
      <w:pPr>
        <w:rPr>
          <w:rFonts w:ascii="Calibri" w:hAnsi="Calibri" w:cs="Calibri"/>
          <w:b/>
          <w:sz w:val="20"/>
        </w:rPr>
      </w:pPr>
      <w:r w:rsidRPr="00315E58">
        <w:rPr>
          <w:rFonts w:ascii="Calibri" w:hAnsi="Calibri" w:cs="Calibri"/>
          <w:b/>
          <w:sz w:val="20"/>
        </w:rPr>
        <w:t>Estados e Informes Programáticos</w:t>
      </w:r>
    </w:p>
    <w:p w:rsidR="007F6DCF" w:rsidRDefault="007F6DCF" w:rsidP="007F6DCF">
      <w:pPr>
        <w:numPr>
          <w:ilvl w:val="0"/>
          <w:numId w:val="5"/>
        </w:numPr>
        <w:rPr>
          <w:rFonts w:ascii="Calibri" w:hAnsi="Calibri" w:cs="Calibri"/>
          <w:sz w:val="20"/>
        </w:rPr>
      </w:pPr>
      <w:r w:rsidRPr="00315E58">
        <w:rPr>
          <w:rFonts w:ascii="Calibri" w:hAnsi="Calibri" w:cs="Calibri"/>
          <w:sz w:val="20"/>
        </w:rPr>
        <w:t>Gasto por Categoría Programática</w:t>
      </w:r>
    </w:p>
    <w:p w:rsidR="007F6DCF" w:rsidRDefault="007F6DCF" w:rsidP="007F6DCF">
      <w:pPr>
        <w:numPr>
          <w:ilvl w:val="0"/>
          <w:numId w:val="5"/>
        </w:numPr>
        <w:rPr>
          <w:rFonts w:ascii="Calibri" w:hAnsi="Calibri" w:cs="Calibri"/>
          <w:sz w:val="20"/>
        </w:rPr>
      </w:pPr>
      <w:r w:rsidRPr="00315E58">
        <w:rPr>
          <w:rFonts w:ascii="Calibri" w:hAnsi="Calibri" w:cs="Calibri"/>
          <w:sz w:val="20"/>
        </w:rPr>
        <w:t>Gasto por Categoría Programática</w:t>
      </w:r>
      <w:r>
        <w:rPr>
          <w:rFonts w:ascii="Calibri" w:hAnsi="Calibri" w:cs="Calibri"/>
          <w:sz w:val="20"/>
        </w:rPr>
        <w:t xml:space="preserve"> por dependencia</w:t>
      </w:r>
    </w:p>
    <w:p w:rsidR="007F6DCF" w:rsidRPr="00315E58" w:rsidRDefault="007F6DCF" w:rsidP="007F6DCF">
      <w:pPr>
        <w:numPr>
          <w:ilvl w:val="0"/>
          <w:numId w:val="5"/>
        </w:numPr>
        <w:rPr>
          <w:rFonts w:ascii="Calibri" w:hAnsi="Calibri" w:cs="Calibri"/>
          <w:sz w:val="20"/>
        </w:rPr>
      </w:pPr>
      <w:r>
        <w:rPr>
          <w:rFonts w:ascii="Calibri" w:hAnsi="Calibri" w:cs="Calibri"/>
          <w:sz w:val="20"/>
        </w:rPr>
        <w:t>Programas y Proyectos de Inversión</w:t>
      </w:r>
    </w:p>
    <w:p w:rsidR="007F6DCF" w:rsidRPr="00315E58" w:rsidRDefault="007F6DCF" w:rsidP="007F6DCF">
      <w:pPr>
        <w:rPr>
          <w:rFonts w:ascii="Calibri" w:hAnsi="Calibri" w:cs="Calibri"/>
          <w:b/>
          <w:sz w:val="20"/>
        </w:rPr>
      </w:pPr>
    </w:p>
    <w:p w:rsidR="007F6DCF" w:rsidRPr="00FC7F86" w:rsidRDefault="007F6DCF" w:rsidP="007F6DCF">
      <w:pPr>
        <w:rPr>
          <w:rFonts w:ascii="Calibri" w:hAnsi="Calibri" w:cs="Calibri"/>
          <w:sz w:val="20"/>
        </w:rPr>
      </w:pPr>
      <w:r w:rsidRPr="00FC7F86">
        <w:rPr>
          <w:rFonts w:ascii="Calibri" w:hAnsi="Calibri" w:cs="Calibri"/>
          <w:b/>
          <w:sz w:val="20"/>
        </w:rPr>
        <w:t xml:space="preserve">Anexos </w:t>
      </w:r>
    </w:p>
    <w:p w:rsidR="007F6DCF" w:rsidRPr="00FC7F86" w:rsidRDefault="007F6DCF" w:rsidP="007F6DCF">
      <w:pPr>
        <w:numPr>
          <w:ilvl w:val="0"/>
          <w:numId w:val="6"/>
        </w:numPr>
        <w:rPr>
          <w:rFonts w:ascii="Calibri" w:hAnsi="Calibri" w:cs="Calibri"/>
          <w:sz w:val="20"/>
        </w:rPr>
      </w:pPr>
      <w:r w:rsidRPr="00FC7F86">
        <w:rPr>
          <w:rFonts w:ascii="Calibri" w:hAnsi="Calibri" w:cs="Calibri"/>
          <w:sz w:val="20"/>
        </w:rPr>
        <w:t>Endeudamiento Neto</w:t>
      </w:r>
    </w:p>
    <w:p w:rsidR="007F6DCF" w:rsidRPr="00FC7F86" w:rsidRDefault="007F6DCF" w:rsidP="007F6DCF">
      <w:pPr>
        <w:numPr>
          <w:ilvl w:val="0"/>
          <w:numId w:val="6"/>
        </w:numPr>
        <w:rPr>
          <w:rFonts w:ascii="Calibri" w:hAnsi="Calibri" w:cs="Calibri"/>
          <w:sz w:val="20"/>
        </w:rPr>
      </w:pPr>
      <w:r w:rsidRPr="00FC7F86">
        <w:rPr>
          <w:rFonts w:ascii="Calibri" w:hAnsi="Calibri" w:cs="Calibri"/>
          <w:sz w:val="20"/>
        </w:rPr>
        <w:t>Intereses de la Deuda</w:t>
      </w:r>
    </w:p>
    <w:p w:rsidR="007F6DCF" w:rsidRPr="00FC7F86" w:rsidRDefault="007F6DCF" w:rsidP="007F6DCF">
      <w:pPr>
        <w:numPr>
          <w:ilvl w:val="0"/>
          <w:numId w:val="6"/>
        </w:numPr>
        <w:rPr>
          <w:rFonts w:ascii="Calibri" w:hAnsi="Calibri" w:cs="Calibri"/>
          <w:sz w:val="20"/>
        </w:rPr>
      </w:pPr>
      <w:r w:rsidRPr="00FC7F86">
        <w:rPr>
          <w:rFonts w:ascii="Calibri" w:hAnsi="Calibri" w:cs="Calibri"/>
          <w:sz w:val="20"/>
        </w:rPr>
        <w:t>Indicadores de Postura Fiscal</w:t>
      </w:r>
    </w:p>
    <w:p w:rsidR="007F6DCF" w:rsidRPr="00FC7F86" w:rsidRDefault="007F6DCF" w:rsidP="007F6DCF">
      <w:pPr>
        <w:ind w:left="142"/>
        <w:rPr>
          <w:rFonts w:ascii="Calibri" w:hAnsi="Calibri" w:cs="Calibri"/>
          <w:sz w:val="20"/>
        </w:rPr>
      </w:pPr>
    </w:p>
    <w:p w:rsidR="007F6DCF" w:rsidRPr="00315E58" w:rsidRDefault="007F6DCF" w:rsidP="007F6DCF">
      <w:pPr>
        <w:ind w:left="720"/>
        <w:rPr>
          <w:rFonts w:ascii="Calibri" w:hAnsi="Calibri" w:cs="Calibri"/>
          <w:sz w:val="20"/>
        </w:rPr>
      </w:pPr>
    </w:p>
    <w:p w:rsidR="007F6DCF" w:rsidRPr="000D49D5" w:rsidRDefault="007F6DCF" w:rsidP="007F6DCF">
      <w:pPr>
        <w:numPr>
          <w:ilvl w:val="0"/>
          <w:numId w:val="1"/>
        </w:numPr>
        <w:tabs>
          <w:tab w:val="clear" w:pos="0"/>
          <w:tab w:val="num" w:pos="426"/>
        </w:tabs>
        <w:suppressAutoHyphens/>
        <w:ind w:left="1070"/>
        <w:jc w:val="both"/>
        <w:rPr>
          <w:rFonts w:ascii="Calibri" w:hAnsi="Calibri" w:cs="Calibri"/>
          <w:sz w:val="20"/>
        </w:rPr>
      </w:pPr>
      <w:r w:rsidRPr="000D49D5">
        <w:t xml:space="preserve">Se da cuenta con </w:t>
      </w:r>
      <w:r w:rsidRPr="000D49D5">
        <w:rPr>
          <w:bCs/>
          <w:spacing w:val="2"/>
        </w:rPr>
        <w:t xml:space="preserve">el memorándum DAF-197/2018 de fecha 31 de agosto de 2018, recibido en la Secretaría de Pleno el 31 de agosto de 2018, signado por la Contador Público Amelia Salazar González, Directora de Administración y Finanzas de esta Comisión, a través del cual informa al pleno </w:t>
      </w:r>
      <w:r w:rsidRPr="000D49D5">
        <w:t xml:space="preserve">los gastos efectuados en el mes de agosto (Anexo No. 1) y los ingresos recibidos en el mes de agosto del año 2018 (Anexo No. 2), </w:t>
      </w:r>
      <w:r w:rsidRPr="000D49D5">
        <w:rPr>
          <w:bCs/>
          <w:spacing w:val="2"/>
        </w:rPr>
        <w:t>lo anterior lo informa para que tengan conocimiento de ello. (</w:t>
      </w:r>
      <w:r w:rsidRPr="000D49D5">
        <w:rPr>
          <w:bCs/>
          <w:spacing w:val="2"/>
          <w:sz w:val="20"/>
        </w:rPr>
        <w:t>Dicho memorándum fue remitido a cada Comisionado por el área generadora</w:t>
      </w:r>
      <w:r w:rsidRPr="000D49D5">
        <w:rPr>
          <w:bCs/>
          <w:spacing w:val="2"/>
        </w:rPr>
        <w:t>)</w:t>
      </w:r>
      <w:r w:rsidRPr="000D49D5">
        <w:rPr>
          <w:b/>
          <w:bCs/>
          <w:color w:val="000000"/>
          <w:spacing w:val="2"/>
        </w:rPr>
        <w:t>.</w:t>
      </w:r>
    </w:p>
    <w:p w:rsidR="007F6DCF" w:rsidRPr="00494C0A" w:rsidRDefault="007F6DCF" w:rsidP="007F6DCF">
      <w:pPr>
        <w:ind w:left="1070"/>
        <w:jc w:val="both"/>
        <w:rPr>
          <w:rFonts w:ascii="Calibri" w:hAnsi="Calibri" w:cs="Calibri"/>
          <w:sz w:val="20"/>
          <w:highlight w:val="cyan"/>
        </w:rPr>
      </w:pPr>
    </w:p>
    <w:p w:rsidR="007F6DCF" w:rsidRPr="002903B8" w:rsidRDefault="007F6DCF" w:rsidP="007F6DCF">
      <w:pPr>
        <w:pStyle w:val="Prrafodelista"/>
        <w:numPr>
          <w:ilvl w:val="0"/>
          <w:numId w:val="1"/>
        </w:numPr>
        <w:tabs>
          <w:tab w:val="clear" w:pos="0"/>
          <w:tab w:val="num" w:pos="426"/>
        </w:tabs>
        <w:suppressAutoHyphens/>
        <w:ind w:left="1070"/>
        <w:contextualSpacing w:val="0"/>
        <w:jc w:val="both"/>
        <w:rPr>
          <w:rFonts w:ascii="Calibri" w:hAnsi="Calibri" w:cs="Calibri"/>
          <w:sz w:val="20"/>
        </w:rPr>
      </w:pPr>
      <w:r w:rsidRPr="002903B8">
        <w:rPr>
          <w:color w:val="000000"/>
        </w:rPr>
        <w:t xml:space="preserve">Se da cuenta con </w:t>
      </w:r>
      <w:r w:rsidRPr="002903B8">
        <w:rPr>
          <w:bCs/>
          <w:color w:val="000000"/>
          <w:spacing w:val="2"/>
        </w:rPr>
        <w:t>el memorándum DAF-198/2018 de fecha 31 de agosto de 2018, recibido en la Secretaría de Pleno el 31 de agosto de 2018, signado por la Contador Público Amelia Salazar González, Directora de Administración y Finanzas de esta Comisión, a través del remite al Pleno de esta Comisión, el informe sobre las transferencias presupuestales realizadas y autorizadas por el pleno de esta Comisión durante el mes de agosto del año 2018, del capítulo 1000 servicios personales a las propias partidas del capítulo 1000, capítulo 2000 Materiales y Suministros y Capítulo 3000, Servicios Generales y Capítulo 5000 Bienes Muebles, y al efecto anexa los gastos y transferencias presupuestales del mes de agosto. (</w:t>
      </w:r>
      <w:r w:rsidRPr="002903B8">
        <w:rPr>
          <w:bCs/>
          <w:color w:val="000000"/>
          <w:spacing w:val="2"/>
          <w:sz w:val="20"/>
        </w:rPr>
        <w:t>Dicho memorándum fue remitido a cada Comisionado por el área generadora</w:t>
      </w:r>
      <w:r w:rsidRPr="002903B8">
        <w:rPr>
          <w:bCs/>
          <w:color w:val="000000"/>
          <w:spacing w:val="2"/>
        </w:rPr>
        <w:t>).</w:t>
      </w:r>
      <w:r w:rsidRPr="002903B8">
        <w:rPr>
          <w:rFonts w:ascii="Calibri" w:hAnsi="Calibri" w:cs="Calibri"/>
          <w:sz w:val="20"/>
        </w:rPr>
        <w:t xml:space="preserve"> </w:t>
      </w:r>
    </w:p>
    <w:p w:rsidR="007F6DCF" w:rsidRDefault="007F6DCF" w:rsidP="007F6DCF">
      <w:pPr>
        <w:pStyle w:val="Prrafodelista"/>
        <w:rPr>
          <w:rFonts w:ascii="Calibri" w:hAnsi="Calibri" w:cs="Calibri"/>
          <w:sz w:val="20"/>
        </w:rPr>
      </w:pPr>
    </w:p>
    <w:p w:rsidR="007F6DCF" w:rsidRDefault="007F6DCF" w:rsidP="007F6DCF">
      <w:pPr>
        <w:numPr>
          <w:ilvl w:val="0"/>
          <w:numId w:val="1"/>
        </w:numPr>
        <w:tabs>
          <w:tab w:val="clear" w:pos="0"/>
          <w:tab w:val="num" w:pos="426"/>
        </w:tabs>
        <w:suppressAutoHyphens/>
        <w:spacing w:before="240" w:after="120"/>
        <w:ind w:left="1070"/>
        <w:jc w:val="both"/>
        <w:rPr>
          <w:b/>
          <w:u w:val="single"/>
        </w:rPr>
      </w:pPr>
      <w:r w:rsidRPr="00BF238B">
        <w:rPr>
          <w:b/>
          <w:u w:val="single"/>
        </w:rPr>
        <w:t>SEGUIMIENTO A ACUERDOS DE PLENO</w:t>
      </w:r>
    </w:p>
    <w:p w:rsidR="007F6DCF" w:rsidRDefault="007F6DCF" w:rsidP="007F6DCF">
      <w:pPr>
        <w:jc w:val="both"/>
        <w:rPr>
          <w:b/>
          <w:u w:val="single"/>
        </w:rPr>
      </w:pPr>
      <w:r>
        <w:rPr>
          <w:b/>
          <w:u w:val="single"/>
        </w:rPr>
        <w:t xml:space="preserve">7.1  </w:t>
      </w:r>
      <w:r w:rsidRPr="002F49D2">
        <w:rPr>
          <w:b/>
          <w:u w:val="single"/>
        </w:rPr>
        <w:t>Seguimiento al acuerdo de pleno número</w:t>
      </w:r>
      <w:r>
        <w:rPr>
          <w:b/>
          <w:u w:val="single"/>
        </w:rPr>
        <w:t xml:space="preserve"> CEGAIP-253/2018 aprobado en la Sesión Ordinaria de fecha 06 de agosto de 2018,</w:t>
      </w:r>
      <w:r w:rsidRPr="00A665E5">
        <w:rPr>
          <w:b/>
        </w:rPr>
        <w:t xml:space="preserve"> </w:t>
      </w:r>
      <w:r>
        <w:t xml:space="preserve">mediante el cual: </w:t>
      </w:r>
      <w:r w:rsidRPr="0071009F">
        <w:rPr>
          <w:b/>
          <w:u w:val="single"/>
        </w:rPr>
        <w:t>1).-</w:t>
      </w:r>
      <w:r>
        <w:t xml:space="preserve"> Se tuvo al Director de Archivos de esta Comisión por informando respecto del estado que guarda la remisión  de las tablas de aplicabilidad de </w:t>
      </w:r>
      <w:r w:rsidRPr="00193105">
        <w:rPr>
          <w:lang w:val="es-MX"/>
        </w:rPr>
        <w:t>los nuevos sujetos obligados</w:t>
      </w:r>
      <w:r>
        <w:rPr>
          <w:lang w:val="es-MX"/>
        </w:rPr>
        <w:t xml:space="preserve">; </w:t>
      </w:r>
      <w:r w:rsidRPr="0071009F">
        <w:rPr>
          <w:b/>
          <w:u w:val="single"/>
          <w:lang w:val="es-MX"/>
        </w:rPr>
        <w:t>2).-</w:t>
      </w:r>
      <w:r>
        <w:rPr>
          <w:lang w:val="es-MX"/>
        </w:rPr>
        <w:t xml:space="preserve"> Se requirió al </w:t>
      </w:r>
      <w:r w:rsidRPr="0082739A">
        <w:rPr>
          <w:lang w:val="es-MX"/>
        </w:rPr>
        <w:t>Director de Archivo</w:t>
      </w:r>
      <w:r>
        <w:rPr>
          <w:lang w:val="es-MX"/>
        </w:rPr>
        <w:t>s</w:t>
      </w:r>
      <w:r w:rsidRPr="0082739A">
        <w:rPr>
          <w:lang w:val="es-MX"/>
        </w:rPr>
        <w:t>, Encargado del Despacho de los asuntos de la Dirección General del Sistema Estatal de Documentación y Archivo</w:t>
      </w:r>
      <w:r>
        <w:rPr>
          <w:lang w:val="es-MX"/>
        </w:rPr>
        <w:t xml:space="preserve">, para que informe a este Pleno, </w:t>
      </w:r>
      <w:r w:rsidRPr="007A635C">
        <w:rPr>
          <w:b/>
          <w:u w:val="single"/>
          <w:lang w:val="es-MX"/>
        </w:rPr>
        <w:t>en la Sesión Ordinaria del mes de septiembre de 2018</w:t>
      </w:r>
      <w:r>
        <w:rPr>
          <w:lang w:val="es-MX"/>
        </w:rPr>
        <w:t xml:space="preserve">, el seguimiento a las propuestas de tablas de aplicabilidad de los sujetos obligados, es decir, el análisis de la propuesta realizada por cada entidad y la presentación del proyecto de tablas de aplicabilidad definitivas de los siguientes sujetos obligados: </w:t>
      </w:r>
      <w:r w:rsidRPr="0071009F">
        <w:rPr>
          <w:b/>
          <w:i/>
          <w:sz w:val="16"/>
          <w:szCs w:val="16"/>
        </w:rPr>
        <w:t>PE 102 Secretariado Ejecutivo del Consejo Estatal de Seguridad Pública del Estado</w:t>
      </w:r>
      <w:r>
        <w:rPr>
          <w:b/>
          <w:i/>
          <w:sz w:val="16"/>
          <w:szCs w:val="16"/>
        </w:rPr>
        <w:t xml:space="preserve">; </w:t>
      </w:r>
      <w:r w:rsidRPr="0071009F">
        <w:rPr>
          <w:b/>
          <w:i/>
          <w:sz w:val="16"/>
          <w:szCs w:val="16"/>
        </w:rPr>
        <w:t>PE 107 Tribunal Estatal de Conciliación y Arbitraje</w:t>
      </w:r>
      <w:r>
        <w:rPr>
          <w:b/>
          <w:i/>
          <w:sz w:val="16"/>
          <w:szCs w:val="16"/>
        </w:rPr>
        <w:t xml:space="preserve">; </w:t>
      </w:r>
      <w:r w:rsidRPr="0071009F">
        <w:rPr>
          <w:b/>
          <w:i/>
          <w:sz w:val="16"/>
          <w:szCs w:val="16"/>
        </w:rPr>
        <w:t xml:space="preserve">ODM 46 Organismo Operador de Agua potable, Alcantarillado y Saneamiento del Municipio de </w:t>
      </w:r>
      <w:proofErr w:type="spellStart"/>
      <w:r w:rsidRPr="0071009F">
        <w:rPr>
          <w:b/>
          <w:i/>
          <w:sz w:val="16"/>
          <w:szCs w:val="16"/>
        </w:rPr>
        <w:t>Tamuín</w:t>
      </w:r>
      <w:proofErr w:type="spellEnd"/>
      <w:r>
        <w:rPr>
          <w:b/>
          <w:i/>
          <w:sz w:val="16"/>
          <w:szCs w:val="16"/>
        </w:rPr>
        <w:t xml:space="preserve">; </w:t>
      </w:r>
      <w:r w:rsidRPr="0071009F">
        <w:rPr>
          <w:b/>
          <w:i/>
          <w:sz w:val="16"/>
          <w:szCs w:val="16"/>
        </w:rPr>
        <w:t>SNT 23 Unión de Asociaciones del Personal Académico de la UASLP</w:t>
      </w:r>
      <w:r>
        <w:rPr>
          <w:b/>
          <w:i/>
          <w:sz w:val="16"/>
          <w:szCs w:val="16"/>
        </w:rPr>
        <w:t xml:space="preserve">; </w:t>
      </w:r>
      <w:r w:rsidRPr="0071009F">
        <w:rPr>
          <w:b/>
          <w:i/>
          <w:sz w:val="16"/>
          <w:szCs w:val="16"/>
        </w:rPr>
        <w:t>PE 103 Agencia Pro San Luis</w:t>
      </w:r>
      <w:r>
        <w:rPr>
          <w:b/>
          <w:i/>
          <w:sz w:val="16"/>
          <w:szCs w:val="16"/>
        </w:rPr>
        <w:t xml:space="preserve"> y </w:t>
      </w:r>
      <w:r w:rsidRPr="0071009F">
        <w:rPr>
          <w:b/>
          <w:i/>
          <w:sz w:val="16"/>
          <w:szCs w:val="16"/>
        </w:rPr>
        <w:t>SNT 22 Sindicato de Trabajadores Administrativos y Docentes del Instituto Tecnológico Superior de San Luis Potosí Capital</w:t>
      </w:r>
      <w:r>
        <w:rPr>
          <w:b/>
          <w:i/>
          <w:sz w:val="16"/>
          <w:szCs w:val="16"/>
        </w:rPr>
        <w:t xml:space="preserve">; </w:t>
      </w:r>
      <w:r w:rsidRPr="0071009F">
        <w:rPr>
          <w:b/>
          <w:u w:val="single"/>
        </w:rPr>
        <w:t>3.-</w:t>
      </w:r>
      <w:r>
        <w:t xml:space="preserve"> R</w:t>
      </w:r>
      <w:r w:rsidRPr="0082739A">
        <w:t xml:space="preserve">especto a los sujetos obligados </w:t>
      </w:r>
      <w:r w:rsidRPr="0071009F">
        <w:rPr>
          <w:sz w:val="16"/>
          <w:szCs w:val="16"/>
        </w:rPr>
        <w:t>PE 105 Instituto de Televisión Pública de San Luis Potosí XHSLS Canal 9 y PE 104 Centro de Justicia para Mujeres del Estado de San Luis Potosí,</w:t>
      </w:r>
      <w:r w:rsidRPr="0082739A">
        <w:t xml:space="preserve"> </w:t>
      </w:r>
      <w:r>
        <w:t xml:space="preserve">se </w:t>
      </w:r>
      <w:r w:rsidRPr="00BB2629">
        <w:t>orden</w:t>
      </w:r>
      <w:r>
        <w:t>ó</w:t>
      </w:r>
      <w:r w:rsidRPr="00BB2629">
        <w:t xml:space="preserve"> al Director de Archivos presentar el proyecto de tabla de </w:t>
      </w:r>
      <w:r w:rsidRPr="00BB2629">
        <w:lastRenderedPageBreak/>
        <w:t xml:space="preserve">aplicabilidad con base en el análisis que se lleve a cabo de la propuesta realizada y remitirlo al Pleno de esta Comisión </w:t>
      </w:r>
      <w:r w:rsidRPr="007A635C">
        <w:rPr>
          <w:b/>
          <w:u w:val="single"/>
        </w:rPr>
        <w:t>en la Sesión Ordinaria del mes de septiembre</w:t>
      </w:r>
      <w:r>
        <w:rPr>
          <w:b/>
          <w:u w:val="single"/>
        </w:rPr>
        <w:t xml:space="preserve"> de 2018</w:t>
      </w:r>
      <w:r w:rsidRPr="0071009F">
        <w:rPr>
          <w:b/>
        </w:rPr>
        <w:t xml:space="preserve"> y</w:t>
      </w:r>
      <w:r>
        <w:rPr>
          <w:b/>
        </w:rPr>
        <w:t xml:space="preserve"> </w:t>
      </w:r>
      <w:r>
        <w:rPr>
          <w:b/>
          <w:u w:val="single"/>
        </w:rPr>
        <w:t>4.-</w:t>
      </w:r>
      <w:r>
        <w:rPr>
          <w:b/>
        </w:rPr>
        <w:t xml:space="preserve"> </w:t>
      </w:r>
      <w:r>
        <w:t>T</w:t>
      </w:r>
      <w:r w:rsidRPr="00BB2629">
        <w:t>oda vez que el Director de Archivos inform</w:t>
      </w:r>
      <w:r>
        <w:t>ó</w:t>
      </w:r>
      <w:r w:rsidRPr="00BB2629">
        <w:t xml:space="preserve"> que los sujetos obligados </w:t>
      </w:r>
      <w:r w:rsidRPr="0071009F">
        <w:rPr>
          <w:sz w:val="16"/>
          <w:szCs w:val="16"/>
        </w:rPr>
        <w:t>PE 105 Instituto de Televisión Pública de San Luis Potosí XHSLS Canal 9, PE 104 Centro de Justicia para Mujeres del Estado de San Luis Potosí y PE 107 Tribunal Estatal de Conciliación y Arbitraje,</w:t>
      </w:r>
      <w:r w:rsidRPr="00BB2629">
        <w:t xml:space="preserve"> están en condiciones de darse de alta en el Sistema INFOMEX, en virtud de contar con titulares de la unidad de Transparencia, </w:t>
      </w:r>
      <w:r>
        <w:t>se</w:t>
      </w:r>
      <w:r w:rsidRPr="00BB2629">
        <w:t xml:space="preserve"> </w:t>
      </w:r>
      <w:r w:rsidRPr="0082739A">
        <w:t>instru</w:t>
      </w:r>
      <w:r>
        <w:t>yó</w:t>
      </w:r>
      <w:r w:rsidRPr="0082739A">
        <w:t xml:space="preserve"> al Director de Archivos a efecto de que realice las gestiones necesarias con el Director de Tecnologías de la Información para llevar a cab</w:t>
      </w:r>
      <w:r>
        <w:t xml:space="preserve">o tal acción, debiendo informar el cumplimiento </w:t>
      </w:r>
      <w:r w:rsidRPr="007A635C">
        <w:rPr>
          <w:b/>
          <w:u w:val="single"/>
        </w:rPr>
        <w:t>en la Sesión Ordinaria del mes de septiembre</w:t>
      </w:r>
      <w:r>
        <w:rPr>
          <w:b/>
          <w:u w:val="single"/>
        </w:rPr>
        <w:t xml:space="preserve"> de 2018</w:t>
      </w:r>
      <w:r w:rsidRPr="007A635C">
        <w:rPr>
          <w:b/>
          <w:u w:val="single"/>
        </w:rPr>
        <w:t>.</w:t>
      </w:r>
    </w:p>
    <w:p w:rsidR="007F6DCF" w:rsidRDefault="007F6DCF" w:rsidP="007F6DCF">
      <w:pPr>
        <w:jc w:val="both"/>
        <w:rPr>
          <w:b/>
          <w:u w:val="single"/>
        </w:rPr>
      </w:pPr>
    </w:p>
    <w:p w:rsidR="007F6DCF" w:rsidRDefault="007F6DCF" w:rsidP="007F6DCF">
      <w:pPr>
        <w:pStyle w:val="Prrafodelista"/>
        <w:spacing w:before="240" w:after="120"/>
        <w:ind w:left="0"/>
        <w:jc w:val="both"/>
      </w:pPr>
      <w:r>
        <w:rPr>
          <w:b/>
          <w:u w:val="single"/>
        </w:rPr>
        <w:t xml:space="preserve">7.2 </w:t>
      </w:r>
      <w:r w:rsidRPr="002F49D2">
        <w:rPr>
          <w:b/>
          <w:u w:val="single"/>
        </w:rPr>
        <w:t>Seguimiento a</w:t>
      </w:r>
      <w:r>
        <w:rPr>
          <w:b/>
          <w:u w:val="single"/>
        </w:rPr>
        <w:t xml:space="preserve"> los</w:t>
      </w:r>
      <w:r w:rsidRPr="002F49D2">
        <w:rPr>
          <w:b/>
          <w:u w:val="single"/>
        </w:rPr>
        <w:t xml:space="preserve"> acuerdo</w:t>
      </w:r>
      <w:r>
        <w:rPr>
          <w:b/>
          <w:u w:val="single"/>
        </w:rPr>
        <w:t>s</w:t>
      </w:r>
      <w:r w:rsidRPr="002F49D2">
        <w:rPr>
          <w:b/>
          <w:u w:val="single"/>
        </w:rPr>
        <w:t xml:space="preserve"> de pleno número</w:t>
      </w:r>
      <w:r>
        <w:rPr>
          <w:b/>
          <w:u w:val="single"/>
        </w:rPr>
        <w:t xml:space="preserve"> CEGAIP-254/2018 </w:t>
      </w:r>
      <w:r w:rsidRPr="005A1F5A">
        <w:rPr>
          <w:u w:val="single"/>
        </w:rPr>
        <w:t>(</w:t>
      </w:r>
      <w:r w:rsidRPr="005A1F5A">
        <w:rPr>
          <w:sz w:val="20"/>
          <w:u w:val="single"/>
        </w:rPr>
        <w:t xml:space="preserve">que guarda relación con </w:t>
      </w:r>
      <w:r>
        <w:rPr>
          <w:sz w:val="20"/>
          <w:u w:val="single"/>
        </w:rPr>
        <w:t xml:space="preserve">los diversos acuerdos </w:t>
      </w:r>
      <w:r w:rsidRPr="007A583F">
        <w:rPr>
          <w:b/>
          <w:sz w:val="20"/>
          <w:u w:val="single"/>
        </w:rPr>
        <w:t>CEGAIP-800/2018.S.E</w:t>
      </w:r>
      <w:r w:rsidRPr="005A1F5A">
        <w:rPr>
          <w:sz w:val="20"/>
          <w:u w:val="single"/>
        </w:rPr>
        <w:t xml:space="preserve"> aprobado en la Sesión Extraordinaria de fecha 22 de junio de 2018,</w:t>
      </w:r>
      <w:r w:rsidRPr="005A1F5A">
        <w:rPr>
          <w:sz w:val="20"/>
        </w:rPr>
        <w:t xml:space="preserve"> </w:t>
      </w:r>
      <w:r w:rsidRPr="007777DE">
        <w:rPr>
          <w:bCs/>
          <w:color w:val="000000"/>
          <w:sz w:val="20"/>
          <w:u w:val="single"/>
          <w:bdr w:val="none" w:sz="0" w:space="0" w:color="auto" w:frame="1"/>
        </w:rPr>
        <w:t>CEGAIP-731/2018.S.ES aprobado en la Sesión Extraordinaria de 18 de junio de 2018,</w:t>
      </w:r>
      <w:r w:rsidRPr="00501234">
        <w:rPr>
          <w:b/>
          <w:bCs/>
          <w:color w:val="000000"/>
          <w:u w:val="single"/>
          <w:bdr w:val="none" w:sz="0" w:space="0" w:color="auto" w:frame="1"/>
        </w:rPr>
        <w:t> </w:t>
      </w:r>
      <w:r w:rsidRPr="00642150">
        <w:rPr>
          <w:bCs/>
          <w:color w:val="000000"/>
          <w:sz w:val="20"/>
          <w:u w:val="single"/>
          <w:bdr w:val="none" w:sz="0" w:space="0" w:color="auto" w:frame="1"/>
        </w:rPr>
        <w:t>CEGAIP-181/2018 aprobado en la Sesión Ordinaria de 05 de junio de 2018, </w:t>
      </w:r>
      <w:r w:rsidRPr="00642150">
        <w:rPr>
          <w:color w:val="000000"/>
          <w:sz w:val="20"/>
          <w:u w:val="single"/>
          <w:bdr w:val="none" w:sz="0" w:space="0" w:color="auto" w:frame="1"/>
        </w:rPr>
        <w:t>CEGAIP-560/2018.S.E. dictado en la Sesión Extraordinaria de fecha 18 de mayo de 2018,</w:t>
      </w:r>
      <w:r w:rsidRPr="00642150">
        <w:rPr>
          <w:b/>
          <w:bCs/>
          <w:color w:val="000000"/>
          <w:sz w:val="20"/>
          <w:u w:val="single"/>
          <w:bdr w:val="none" w:sz="0" w:space="0" w:color="auto" w:frame="1"/>
        </w:rPr>
        <w:t> </w:t>
      </w:r>
      <w:r w:rsidRPr="00642150">
        <w:rPr>
          <w:color w:val="000000"/>
          <w:sz w:val="20"/>
          <w:u w:val="single"/>
          <w:bdr w:val="none" w:sz="0" w:space="0" w:color="auto" w:frame="1"/>
        </w:rPr>
        <w:t>CEGAIP-164/2018 PUNTO 5 dictado en la Sesión Ordinaria de fecha 04 de mayo de 2018,</w:t>
      </w:r>
      <w:r w:rsidRPr="00642150">
        <w:rPr>
          <w:b/>
          <w:bCs/>
          <w:color w:val="000000"/>
          <w:sz w:val="20"/>
          <w:u w:val="single"/>
          <w:bdr w:val="none" w:sz="0" w:space="0" w:color="auto" w:frame="1"/>
        </w:rPr>
        <w:t> </w:t>
      </w:r>
      <w:r w:rsidRPr="00642150">
        <w:rPr>
          <w:color w:val="000000"/>
          <w:spacing w:val="2"/>
          <w:sz w:val="20"/>
          <w:u w:val="single"/>
          <w:bdr w:val="none" w:sz="0" w:space="0" w:color="auto" w:frame="1"/>
        </w:rPr>
        <w:t>CEGAIP-84/2018 aprobado en la sesión ordinaria de 05 de abril 2018, </w:t>
      </w:r>
      <w:r w:rsidRPr="00642150">
        <w:rPr>
          <w:color w:val="000000"/>
          <w:sz w:val="20"/>
          <w:u w:val="single"/>
          <w:bdr w:val="none" w:sz="0" w:space="0" w:color="auto" w:frame="1"/>
        </w:rPr>
        <w:t>CEGAIP-255/2018.S.E. dictado en la Sesión Extraordinaria de fecha 14 de marzo de 2018,</w:t>
      </w:r>
      <w:r w:rsidRPr="00642150">
        <w:rPr>
          <w:b/>
          <w:bCs/>
          <w:color w:val="000000"/>
          <w:sz w:val="20"/>
          <w:bdr w:val="none" w:sz="0" w:space="0" w:color="auto" w:frame="1"/>
        </w:rPr>
        <w:t> </w:t>
      </w:r>
      <w:r w:rsidRPr="00642150">
        <w:rPr>
          <w:color w:val="000000"/>
          <w:spacing w:val="2"/>
          <w:sz w:val="20"/>
          <w:u w:val="single"/>
          <w:bdr w:val="none" w:sz="0" w:space="0" w:color="auto" w:frame="1"/>
        </w:rPr>
        <w:t> </w:t>
      </w:r>
      <w:r w:rsidRPr="00642150">
        <w:rPr>
          <w:color w:val="000000"/>
          <w:sz w:val="20"/>
          <w:u w:val="single"/>
          <w:bdr w:val="none" w:sz="0" w:space="0" w:color="auto" w:frame="1"/>
        </w:rPr>
        <w:t>CEGAIP-053/2018 dictado en la Sesión Ordinaria de fecha 05 de marzo de 2018, CEGAIP-137/2018.S.E. dictado en la Sesión Extraordinaria de fecha 21 de febrero de 2017</w:t>
      </w:r>
      <w:r>
        <w:rPr>
          <w:color w:val="000000"/>
          <w:sz w:val="20"/>
          <w:u w:val="single"/>
          <w:bdr w:val="none" w:sz="0" w:space="0" w:color="auto" w:frame="1"/>
        </w:rPr>
        <w:t>)</w:t>
      </w:r>
      <w:r>
        <w:rPr>
          <w:b/>
          <w:u w:val="single"/>
        </w:rPr>
        <w:t xml:space="preserve">,  CEGAIP-255/2018 </w:t>
      </w:r>
      <w:r w:rsidRPr="005A1F5A">
        <w:rPr>
          <w:u w:val="single"/>
        </w:rPr>
        <w:t>(</w:t>
      </w:r>
      <w:r w:rsidRPr="005A1F5A">
        <w:rPr>
          <w:sz w:val="20"/>
          <w:u w:val="single"/>
        </w:rPr>
        <w:t xml:space="preserve">que guarda relación con </w:t>
      </w:r>
      <w:r>
        <w:rPr>
          <w:sz w:val="20"/>
          <w:u w:val="single"/>
        </w:rPr>
        <w:t xml:space="preserve">los diversos acuerdos </w:t>
      </w:r>
      <w:r w:rsidRPr="00703D0F">
        <w:rPr>
          <w:b/>
          <w:sz w:val="20"/>
          <w:u w:val="single"/>
        </w:rPr>
        <w:t>CEGAIP-801/2018.S.E</w:t>
      </w:r>
      <w:r w:rsidRPr="005A1F5A">
        <w:rPr>
          <w:sz w:val="20"/>
          <w:u w:val="single"/>
        </w:rPr>
        <w:t xml:space="preserve"> aprobado en la Sesión Extraordinaria de fecha 22 de junio de 2018,</w:t>
      </w:r>
      <w:r w:rsidRPr="00A665E5">
        <w:rPr>
          <w:b/>
        </w:rPr>
        <w:t xml:space="preserve"> </w:t>
      </w:r>
      <w:r w:rsidRPr="007121D7">
        <w:rPr>
          <w:color w:val="000000"/>
          <w:spacing w:val="2"/>
          <w:sz w:val="20"/>
          <w:u w:val="single"/>
          <w:bdr w:val="none" w:sz="0" w:space="0" w:color="auto" w:frame="1"/>
        </w:rPr>
        <w:t>(que guarda relación con los diversos acuerdos de pleno</w:t>
      </w:r>
      <w:r>
        <w:rPr>
          <w:color w:val="000000"/>
          <w:spacing w:val="2"/>
          <w:sz w:val="20"/>
          <w:u w:val="single"/>
          <w:bdr w:val="none" w:sz="0" w:space="0" w:color="auto" w:frame="1"/>
        </w:rPr>
        <w:t xml:space="preserve"> </w:t>
      </w:r>
      <w:r w:rsidRPr="00045077">
        <w:rPr>
          <w:bCs/>
          <w:color w:val="000000"/>
          <w:sz w:val="20"/>
          <w:u w:val="single"/>
          <w:bdr w:val="none" w:sz="0" w:space="0" w:color="auto" w:frame="1"/>
        </w:rPr>
        <w:t>CEGAIP-732/2018.S.E aprobado en la Sesión Extraordinaria de 18 de junio de 2018,</w:t>
      </w:r>
      <w:r w:rsidRPr="007121D7">
        <w:rPr>
          <w:color w:val="000000"/>
          <w:spacing w:val="2"/>
          <w:sz w:val="20"/>
          <w:u w:val="single"/>
          <w:bdr w:val="none" w:sz="0" w:space="0" w:color="auto" w:frame="1"/>
        </w:rPr>
        <w:t> </w:t>
      </w:r>
      <w:r w:rsidRPr="007121D7">
        <w:rPr>
          <w:bCs/>
          <w:color w:val="000000"/>
          <w:sz w:val="20"/>
          <w:u w:val="single"/>
          <w:bdr w:val="none" w:sz="0" w:space="0" w:color="auto" w:frame="1"/>
        </w:rPr>
        <w:t xml:space="preserve">CEGAIP-182/2018 aprobado en la Sesión Ordinaria de 05 de junio de 2018, </w:t>
      </w:r>
      <w:r w:rsidRPr="007121D7">
        <w:rPr>
          <w:color w:val="000000"/>
          <w:sz w:val="20"/>
          <w:u w:val="single"/>
          <w:bdr w:val="none" w:sz="0" w:space="0" w:color="auto" w:frame="1"/>
        </w:rPr>
        <w:t>CEGAIP-561/2018.S.E dictado en la Sesión Extraordinaria de fecha 18 de mayo de 2018,</w:t>
      </w:r>
      <w:r w:rsidRPr="007121D7">
        <w:rPr>
          <w:b/>
          <w:bCs/>
          <w:color w:val="000000"/>
          <w:sz w:val="20"/>
          <w:u w:val="single"/>
          <w:bdr w:val="none" w:sz="0" w:space="0" w:color="auto" w:frame="1"/>
        </w:rPr>
        <w:t> </w:t>
      </w:r>
      <w:r w:rsidRPr="007121D7">
        <w:rPr>
          <w:color w:val="000000"/>
          <w:sz w:val="20"/>
          <w:u w:val="single"/>
          <w:bdr w:val="none" w:sz="0" w:space="0" w:color="auto" w:frame="1"/>
        </w:rPr>
        <w:t>CEGAIP-164/2018 PUNTO 6 dictado en la Sesión Ordinaria de fecha 04 de mayo de 2018,</w:t>
      </w:r>
      <w:r w:rsidRPr="007121D7">
        <w:rPr>
          <w:color w:val="000000"/>
          <w:spacing w:val="2"/>
          <w:sz w:val="20"/>
          <w:u w:val="single"/>
          <w:bdr w:val="none" w:sz="0" w:space="0" w:color="auto" w:frame="1"/>
        </w:rPr>
        <w:t> CEGAIP-86/2018 aprobado en la ordinaria de 05 de abril de 2018,  </w:t>
      </w:r>
      <w:r w:rsidRPr="007121D7">
        <w:rPr>
          <w:color w:val="000000"/>
          <w:sz w:val="20"/>
          <w:u w:val="single"/>
          <w:bdr w:val="none" w:sz="0" w:space="0" w:color="auto" w:frame="1"/>
        </w:rPr>
        <w:t>CEGAIP-257/2018.S.E. dictado en la Sesión Extraordinaria de fecha 14 de marzo de 2018</w:t>
      </w:r>
      <w:r w:rsidRPr="007121D7">
        <w:rPr>
          <w:color w:val="000000"/>
          <w:spacing w:val="2"/>
          <w:sz w:val="20"/>
          <w:u w:val="single"/>
          <w:bdr w:val="none" w:sz="0" w:space="0" w:color="auto" w:frame="1"/>
        </w:rPr>
        <w:t> </w:t>
      </w:r>
      <w:r w:rsidRPr="007121D7">
        <w:rPr>
          <w:color w:val="000000"/>
          <w:sz w:val="20"/>
          <w:u w:val="single"/>
          <w:bdr w:val="none" w:sz="0" w:space="0" w:color="auto" w:frame="1"/>
        </w:rPr>
        <w:t>CEGAIP-213/2018.S.E. dictado en la Sesión Ordinaria de fecha 07 de marzo de 2018</w:t>
      </w:r>
      <w:r w:rsidRPr="007121D7">
        <w:rPr>
          <w:b/>
          <w:bCs/>
          <w:color w:val="000000"/>
          <w:sz w:val="20"/>
          <w:u w:val="single"/>
          <w:bdr w:val="none" w:sz="0" w:space="0" w:color="auto" w:frame="1"/>
        </w:rPr>
        <w:t>, </w:t>
      </w:r>
      <w:r w:rsidRPr="007121D7">
        <w:rPr>
          <w:color w:val="000000"/>
          <w:sz w:val="20"/>
          <w:u w:val="single"/>
          <w:bdr w:val="none" w:sz="0" w:space="0" w:color="auto" w:frame="1"/>
        </w:rPr>
        <w:t>CEGAIP-329/2016 dictado en la Sesión Ordinaria de fecha 05 de octubre de 2016</w:t>
      </w:r>
      <w:r w:rsidRPr="00501234">
        <w:rPr>
          <w:color w:val="000000"/>
          <w:u w:val="single"/>
          <w:bdr w:val="none" w:sz="0" w:space="0" w:color="auto" w:frame="1"/>
        </w:rPr>
        <w:t>)</w:t>
      </w:r>
      <w:r w:rsidRPr="00501234">
        <w:rPr>
          <w:b/>
          <w:bCs/>
          <w:color w:val="000000"/>
          <w:bdr w:val="none" w:sz="0" w:space="0" w:color="auto" w:frame="1"/>
        </w:rPr>
        <w:t>, </w:t>
      </w:r>
      <w:r>
        <w:rPr>
          <w:b/>
          <w:u w:val="single"/>
        </w:rPr>
        <w:t xml:space="preserve">y CEGAIP-256/2018 </w:t>
      </w:r>
      <w:r w:rsidRPr="005A1F5A">
        <w:rPr>
          <w:sz w:val="20"/>
          <w:u w:val="single"/>
        </w:rPr>
        <w:t xml:space="preserve">(que guarda relación con los diversos acuerdos </w:t>
      </w:r>
      <w:r w:rsidRPr="00703D0F">
        <w:rPr>
          <w:b/>
          <w:sz w:val="20"/>
          <w:u w:val="single"/>
        </w:rPr>
        <w:t>CEGAIP-802/2018.S.E</w:t>
      </w:r>
      <w:r w:rsidRPr="005A1F5A">
        <w:rPr>
          <w:sz w:val="20"/>
          <w:u w:val="single"/>
        </w:rPr>
        <w:t xml:space="preserve"> aprobado en la Sesión Extraordinaria de fecha 22 de junio de 2018, </w:t>
      </w:r>
      <w:r w:rsidRPr="005A1F5A">
        <w:rPr>
          <w:color w:val="000000"/>
          <w:spacing w:val="2"/>
          <w:sz w:val="20"/>
          <w:u w:val="single"/>
          <w:bdr w:val="none" w:sz="0" w:space="0" w:color="auto" w:frame="1"/>
        </w:rPr>
        <w:t>(que guarda relación con los diversos</w:t>
      </w:r>
      <w:r w:rsidRPr="00E068C9">
        <w:rPr>
          <w:color w:val="000000"/>
          <w:spacing w:val="2"/>
          <w:u w:val="single"/>
          <w:bdr w:val="none" w:sz="0" w:space="0" w:color="auto" w:frame="1"/>
        </w:rPr>
        <w:t xml:space="preserve"> acuerdos de pleno </w:t>
      </w:r>
      <w:r w:rsidRPr="00E068C9">
        <w:rPr>
          <w:bCs/>
          <w:color w:val="000000"/>
          <w:u w:val="single"/>
          <w:bdr w:val="none" w:sz="0" w:space="0" w:color="auto" w:frame="1"/>
        </w:rPr>
        <w:t>CEGAIP-733/2018 aprobado en la Sesión Extraordinaria de 18 de junio de 2018,</w:t>
      </w:r>
      <w:r w:rsidRPr="00E068C9">
        <w:rPr>
          <w:b/>
          <w:bCs/>
          <w:color w:val="000000"/>
          <w:u w:val="single"/>
          <w:bdr w:val="none" w:sz="0" w:space="0" w:color="auto" w:frame="1"/>
        </w:rPr>
        <w:t> </w:t>
      </w:r>
      <w:r w:rsidRPr="00E068C9">
        <w:rPr>
          <w:color w:val="000000"/>
          <w:spacing w:val="2"/>
          <w:u w:val="single"/>
          <w:bdr w:val="none" w:sz="0" w:space="0" w:color="auto" w:frame="1"/>
        </w:rPr>
        <w:t> </w:t>
      </w:r>
      <w:r w:rsidRPr="00E068C9">
        <w:rPr>
          <w:bCs/>
          <w:color w:val="000000"/>
          <w:u w:val="single"/>
          <w:bdr w:val="none" w:sz="0" w:space="0" w:color="auto" w:frame="1"/>
        </w:rPr>
        <w:t>CEGAIP-183/2018 aprobado en la Sesión Ordinaria de 05 de junio de 2018, </w:t>
      </w:r>
      <w:r w:rsidRPr="00E068C9">
        <w:rPr>
          <w:color w:val="000000"/>
          <w:u w:val="single"/>
          <w:bdr w:val="none" w:sz="0" w:space="0" w:color="auto" w:frame="1"/>
        </w:rPr>
        <w:t>CEGAIP-562/2018.S.E. dictado en la Sesión Extraordinaria de fecha 18 de mayo de 2018,CEGAIP-164/2018 PUNTO 7 dictado en la Sesión Ordinaria de fecha 04 de mayo de 2018,</w:t>
      </w:r>
      <w:r w:rsidRPr="00E068C9">
        <w:rPr>
          <w:b/>
          <w:bCs/>
          <w:color w:val="000000"/>
          <w:u w:val="single"/>
          <w:bdr w:val="none" w:sz="0" w:space="0" w:color="auto" w:frame="1"/>
        </w:rPr>
        <w:t> </w:t>
      </w:r>
      <w:r w:rsidRPr="00E068C9">
        <w:rPr>
          <w:color w:val="000000"/>
          <w:spacing w:val="2"/>
          <w:u w:val="single"/>
          <w:bdr w:val="none" w:sz="0" w:space="0" w:color="auto" w:frame="1"/>
        </w:rPr>
        <w:t>CEGAIP-87/2018 aprobado en la Sesión Ordinaria de 05 de abril de 2018, </w:t>
      </w:r>
      <w:r w:rsidRPr="00E068C9">
        <w:rPr>
          <w:color w:val="000000"/>
          <w:u w:val="single"/>
          <w:bdr w:val="none" w:sz="0" w:space="0" w:color="auto" w:frame="1"/>
        </w:rPr>
        <w:t>CEGAIP-258/2018.S.E. dictado en la Sesión Extraordinaria de fecha 14 de marzo de 2018, CEGAIP-214/2018.S.E. dictado en la Sesión Ordinaria de fecha 07 de marzo de 2018,</w:t>
      </w:r>
      <w:r w:rsidRPr="00E068C9">
        <w:rPr>
          <w:b/>
          <w:bCs/>
          <w:color w:val="000000"/>
          <w:u w:val="single"/>
          <w:bdr w:val="none" w:sz="0" w:space="0" w:color="auto" w:frame="1"/>
        </w:rPr>
        <w:t> </w:t>
      </w:r>
      <w:r w:rsidRPr="00E068C9">
        <w:rPr>
          <w:color w:val="000000"/>
          <w:u w:val="single"/>
          <w:bdr w:val="none" w:sz="0" w:space="0" w:color="auto" w:frame="1"/>
        </w:rPr>
        <w:t>CEGAIP-1028/2017.S.E dictado en la Sesión Extraordinaria de fecha 14 de diciembre de 2017)</w:t>
      </w:r>
      <w:r>
        <w:rPr>
          <w:color w:val="000000"/>
          <w:u w:val="single"/>
          <w:bdr w:val="none" w:sz="0" w:space="0" w:color="auto" w:frame="1"/>
        </w:rPr>
        <w:t xml:space="preserve">, </w:t>
      </w:r>
      <w:r>
        <w:rPr>
          <w:b/>
          <w:u w:val="single"/>
        </w:rPr>
        <w:t>aprobados en la Sesión Ordinaria de fecha 06 de agosto de 2018,</w:t>
      </w:r>
      <w:r w:rsidRPr="00A665E5">
        <w:rPr>
          <w:b/>
        </w:rPr>
        <w:t xml:space="preserve"> </w:t>
      </w:r>
      <w:r>
        <w:t xml:space="preserve">mediante los cuales se tuvo </w:t>
      </w:r>
      <w:r w:rsidRPr="00BA1AAE">
        <w:t>al</w:t>
      </w:r>
      <w:r>
        <w:rPr>
          <w:b/>
        </w:rPr>
        <w:t xml:space="preserve"> </w:t>
      </w:r>
      <w:r>
        <w:t xml:space="preserve">Director de Datos Personales por informando </w:t>
      </w:r>
      <w:r w:rsidRPr="00B301F5">
        <w:t>el estado que guarda la reposición de</w:t>
      </w:r>
      <w:r>
        <w:t xml:space="preserve"> los </w:t>
      </w:r>
      <w:r w:rsidRPr="00B301F5">
        <w:t>procedimiento</w:t>
      </w:r>
      <w:r>
        <w:t>s</w:t>
      </w:r>
      <w:r w:rsidRPr="00B301F5">
        <w:t xml:space="preserve"> de verificación número </w:t>
      </w:r>
      <w:r w:rsidRPr="002314F4">
        <w:rPr>
          <w:b/>
        </w:rPr>
        <w:t>PV-006/IX/2017</w:t>
      </w:r>
      <w:r>
        <w:rPr>
          <w:b/>
        </w:rPr>
        <w:t>,</w:t>
      </w:r>
      <w:r>
        <w:t xml:space="preserve"> </w:t>
      </w:r>
      <w:r w:rsidRPr="002314F4">
        <w:rPr>
          <w:b/>
        </w:rPr>
        <w:t>PV-00</w:t>
      </w:r>
      <w:r>
        <w:rPr>
          <w:b/>
        </w:rPr>
        <w:t>3</w:t>
      </w:r>
      <w:r w:rsidRPr="002314F4">
        <w:rPr>
          <w:b/>
        </w:rPr>
        <w:t>/</w:t>
      </w:r>
      <w:r>
        <w:rPr>
          <w:b/>
        </w:rPr>
        <w:t>V</w:t>
      </w:r>
      <w:r w:rsidRPr="002314F4">
        <w:rPr>
          <w:b/>
        </w:rPr>
        <w:t>/2017</w:t>
      </w:r>
      <w:r>
        <w:rPr>
          <w:b/>
        </w:rPr>
        <w:t xml:space="preserve"> y</w:t>
      </w:r>
      <w:r>
        <w:t xml:space="preserve"> </w:t>
      </w:r>
      <w:r w:rsidRPr="002314F4">
        <w:rPr>
          <w:b/>
        </w:rPr>
        <w:t>PV-00</w:t>
      </w:r>
      <w:r>
        <w:rPr>
          <w:b/>
        </w:rPr>
        <w:t>1</w:t>
      </w:r>
      <w:r w:rsidRPr="002314F4">
        <w:rPr>
          <w:b/>
        </w:rPr>
        <w:t>/I/201</w:t>
      </w:r>
      <w:r>
        <w:rPr>
          <w:b/>
        </w:rPr>
        <w:t>8,</w:t>
      </w:r>
      <w:r>
        <w:t xml:space="preserve"> y se le instruyó a dar celeridad al trámite de dichos asuntos, debiendo informar el avance del procedimiento en la </w:t>
      </w:r>
      <w:r w:rsidRPr="002314F4">
        <w:rPr>
          <w:b/>
        </w:rPr>
        <w:t>Sesión Ordinaria del mes de septiembre</w:t>
      </w:r>
      <w:r>
        <w:rPr>
          <w:b/>
        </w:rPr>
        <w:t xml:space="preserve">, </w:t>
      </w:r>
      <w:r w:rsidRPr="00134E92">
        <w:t>así como</w:t>
      </w:r>
      <w:r>
        <w:rPr>
          <w:b/>
        </w:rPr>
        <w:t xml:space="preserve"> </w:t>
      </w:r>
      <w:r w:rsidRPr="002F49D2">
        <w:rPr>
          <w:b/>
          <w:u w:val="single"/>
        </w:rPr>
        <w:t>Seguimiento a</w:t>
      </w:r>
      <w:r>
        <w:rPr>
          <w:b/>
          <w:u w:val="single"/>
        </w:rPr>
        <w:t xml:space="preserve">l </w:t>
      </w:r>
      <w:r w:rsidRPr="002F49D2">
        <w:rPr>
          <w:b/>
          <w:u w:val="single"/>
        </w:rPr>
        <w:t>acuerdo de pleno número</w:t>
      </w:r>
      <w:r>
        <w:rPr>
          <w:b/>
          <w:u w:val="single"/>
        </w:rPr>
        <w:t xml:space="preserve"> CEGAIP-1002/2018.S.E, aprobado en la Sesión Extraordinaria de fecha 22 de agosto de 2018, </w:t>
      </w:r>
      <w:r>
        <w:t xml:space="preserve">mediante el cual se instruyó al Director de Datos Personales para que </w:t>
      </w:r>
      <w:r w:rsidRPr="00504BC6">
        <w:rPr>
          <w:b/>
        </w:rPr>
        <w:t>en la</w:t>
      </w:r>
      <w:r>
        <w:t xml:space="preserve"> </w:t>
      </w:r>
      <w:r w:rsidRPr="00504BC6">
        <w:rPr>
          <w:b/>
        </w:rPr>
        <w:t>Sesión Ordinaria del mes de septiembre</w:t>
      </w:r>
      <w:r>
        <w:t xml:space="preserve"> informe al Pleno respecto el resultado de los acuerdos de determinación a que hace alusión en su informe (</w:t>
      </w:r>
      <w:r w:rsidRPr="00AF2D67">
        <w:rPr>
          <w:sz w:val="20"/>
        </w:rPr>
        <w:t>plasmado en el memorándum DDP/75/2018 presentado en la Sesión Extraordinaria de 22 de agosto de 2018</w:t>
      </w:r>
      <w:r>
        <w:t xml:space="preserve">),  relativos a los procedimientos de verificación </w:t>
      </w:r>
      <w:r w:rsidRPr="00B301F5">
        <w:t>PV-006/IX/2017</w:t>
      </w:r>
      <w:r>
        <w:t xml:space="preserve">, </w:t>
      </w:r>
      <w:r w:rsidRPr="00501234">
        <w:rPr>
          <w:color w:val="000000"/>
          <w:bdr w:val="none" w:sz="0" w:space="0" w:color="auto" w:frame="1"/>
        </w:rPr>
        <w:t> </w:t>
      </w:r>
      <w:r w:rsidRPr="008E7CAD">
        <w:rPr>
          <w:bCs/>
          <w:color w:val="000000"/>
          <w:bdr w:val="none" w:sz="0" w:space="0" w:color="auto" w:frame="1"/>
        </w:rPr>
        <w:t xml:space="preserve">PV-003/V/2017 y </w:t>
      </w:r>
      <w:r w:rsidRPr="008E7CAD">
        <w:t>PV-001/I/2018</w:t>
      </w:r>
      <w:r>
        <w:t>.</w:t>
      </w:r>
    </w:p>
    <w:p w:rsidR="007F6DCF" w:rsidRDefault="007F6DCF" w:rsidP="007F6DCF">
      <w:pPr>
        <w:pStyle w:val="Prrafodelista"/>
        <w:spacing w:before="240" w:after="120"/>
        <w:ind w:left="0"/>
        <w:jc w:val="both"/>
      </w:pPr>
    </w:p>
    <w:p w:rsidR="007F6DCF" w:rsidRDefault="007F6DCF" w:rsidP="007F6DCF">
      <w:pPr>
        <w:pStyle w:val="Prrafodelista"/>
        <w:spacing w:before="240" w:after="120"/>
        <w:ind w:left="0"/>
        <w:jc w:val="both"/>
        <w:rPr>
          <w:lang w:val="es-MX"/>
        </w:rPr>
      </w:pPr>
      <w:r>
        <w:rPr>
          <w:b/>
          <w:u w:val="single"/>
        </w:rPr>
        <w:t>7.3 Seguimiento</w:t>
      </w:r>
      <w:r w:rsidRPr="002F49D2">
        <w:rPr>
          <w:b/>
          <w:u w:val="single"/>
        </w:rPr>
        <w:t xml:space="preserve"> al acuerdo de pleno número</w:t>
      </w:r>
      <w:r>
        <w:rPr>
          <w:b/>
          <w:u w:val="single"/>
        </w:rPr>
        <w:t xml:space="preserve"> CEGAIP-288/2018 aprobado en la Sesión Ordinaria de fecha 06 de agosto de 2018,</w:t>
      </w:r>
      <w:r w:rsidRPr="00A665E5">
        <w:rPr>
          <w:b/>
        </w:rPr>
        <w:t xml:space="preserve"> </w:t>
      </w:r>
      <w:r>
        <w:t xml:space="preserve">mediante el cual </w:t>
      </w:r>
      <w:r>
        <w:rPr>
          <w:color w:val="000000"/>
          <w:lang w:val="es-MX"/>
        </w:rPr>
        <w:t xml:space="preserve">se aprobó </w:t>
      </w:r>
      <w:r w:rsidRPr="00AE23FF">
        <w:rPr>
          <w:lang w:val="es-MX"/>
        </w:rPr>
        <w:t>instruir</w:t>
      </w:r>
      <w:r w:rsidRPr="00AE23FF">
        <w:rPr>
          <w:b/>
          <w:lang w:val="es-MX"/>
        </w:rPr>
        <w:t xml:space="preserve"> </w:t>
      </w:r>
      <w:r w:rsidRPr="00AE23FF">
        <w:rPr>
          <w:lang w:val="es-MX"/>
        </w:rPr>
        <w:t>a la Unidad de Verificaciones a efecto de que entregue el proyecto de diccionario de datos, relativo a los formatos vigentes, en el que deberá establecer los elementos generales y específicos del Estado, en un plazo de 10 días hábiles contados a partir de la notificación del acuerdo.</w:t>
      </w:r>
    </w:p>
    <w:p w:rsidR="007F6DCF" w:rsidRDefault="007F6DCF" w:rsidP="007F6DCF">
      <w:pPr>
        <w:pStyle w:val="Prrafodelista"/>
        <w:spacing w:before="240" w:after="120"/>
        <w:ind w:left="0"/>
        <w:jc w:val="both"/>
        <w:rPr>
          <w:lang w:val="es-MX"/>
        </w:rPr>
      </w:pPr>
      <w:r>
        <w:rPr>
          <w:lang w:val="es-MX"/>
        </w:rPr>
        <w:t>Se da cuenta con el memorándum SEDA-DA-35/2018, de fecha 28 de agosto de 2018, signado por el Director de Archivos, Encargado del Despacho de los Asuntos de la Dirección General del Sistema Estatal de Documentación y Archivos y por la Jefa de la Unidad de Verificaciones adscrita al aludido Sistema, ambos de esta Comisión, mediante el cual, en cumplimiento al acuerdo de pleno arriba transcrito (</w:t>
      </w:r>
      <w:r w:rsidRPr="00851724">
        <w:rPr>
          <w:sz w:val="20"/>
          <w:lang w:val="es-MX"/>
        </w:rPr>
        <w:t>CEGAIP-288/2018</w:t>
      </w:r>
      <w:r>
        <w:rPr>
          <w:lang w:val="es-MX"/>
        </w:rPr>
        <w:t>), remiten un engargolado y disco compacto consistente en el Proyecto de Diccionario de Datos aplicable al Estado de San Luis Potosí, con las especificaciones descritas en el memorándum de cuenta. (Anexo 1).</w:t>
      </w:r>
    </w:p>
    <w:p w:rsidR="007F6DCF" w:rsidRDefault="007F6DCF" w:rsidP="007F6DCF">
      <w:pPr>
        <w:pStyle w:val="Prrafodelista"/>
        <w:spacing w:before="240" w:after="120"/>
        <w:ind w:left="0"/>
        <w:jc w:val="both"/>
        <w:rPr>
          <w:lang w:val="es-MX"/>
        </w:rPr>
      </w:pPr>
    </w:p>
    <w:p w:rsidR="007F6DCF" w:rsidRPr="008B4FA9" w:rsidRDefault="007F6DCF" w:rsidP="007F6DCF">
      <w:pPr>
        <w:pStyle w:val="Prrafodelista"/>
        <w:spacing w:before="240" w:after="120"/>
        <w:ind w:left="0"/>
        <w:jc w:val="both"/>
        <w:rPr>
          <w:b/>
          <w:color w:val="000000"/>
        </w:rPr>
      </w:pPr>
      <w:r>
        <w:rPr>
          <w:b/>
          <w:u w:val="single"/>
        </w:rPr>
        <w:t xml:space="preserve">7.4 </w:t>
      </w:r>
      <w:r w:rsidRPr="002F49D2">
        <w:rPr>
          <w:b/>
          <w:u w:val="single"/>
        </w:rPr>
        <w:t>Seguimiento al acuerdo de pleno número</w:t>
      </w:r>
      <w:r>
        <w:rPr>
          <w:b/>
          <w:u w:val="single"/>
        </w:rPr>
        <w:t xml:space="preserve"> CEGAIP-294/2018 aprobado en la Sesión Ordinaria de fecha 06 de agosto de 2018,</w:t>
      </w:r>
      <w:r w:rsidRPr="00A665E5">
        <w:rPr>
          <w:b/>
        </w:rPr>
        <w:t xml:space="preserve"> </w:t>
      </w:r>
      <w:r>
        <w:t xml:space="preserve">mediante el cual se </w:t>
      </w:r>
      <w:r>
        <w:rPr>
          <w:color w:val="000000"/>
        </w:rPr>
        <w:t xml:space="preserve">determinó dejar sin efecto el  acuerdo de Pleno </w:t>
      </w:r>
      <w:r w:rsidRPr="000C33DD">
        <w:rPr>
          <w:lang w:val="es-MX"/>
        </w:rPr>
        <w:t>CEGAIP-259/2018</w:t>
      </w:r>
      <w:r>
        <w:rPr>
          <w:lang w:val="es-MX"/>
        </w:rPr>
        <w:t xml:space="preserve"> aprobado por Unanimidad de Votos en la Sesión Extraordinaria de 14 de marzo de 2018 (</w:t>
      </w:r>
      <w:r w:rsidRPr="007E756C">
        <w:rPr>
          <w:sz w:val="20"/>
          <w:lang w:val="es-MX"/>
        </w:rPr>
        <w:t xml:space="preserve">relativo a la aprobación de </w:t>
      </w:r>
      <w:r w:rsidRPr="007E756C">
        <w:rPr>
          <w:color w:val="000000"/>
          <w:sz w:val="20"/>
        </w:rPr>
        <w:t>la contratación del servicio para el diseño del portal de transparencia de esta Comisión, con la empresa RTMERCA, S.A. de C.V. por un monto de $41,860.00</w:t>
      </w:r>
      <w:r>
        <w:rPr>
          <w:color w:val="000000"/>
        </w:rPr>
        <w:t xml:space="preserve">) y </w:t>
      </w:r>
      <w:r>
        <w:rPr>
          <w:lang w:val="es-MX"/>
        </w:rPr>
        <w:t xml:space="preserve">se requirió al Director de Tecnologías de la Información a efecto de que proponga a este Pleno, cotizaciones de distintas empresas que puedan realizar el servicio de diseño del portal de esta Comisión, esto, a más tardar </w:t>
      </w:r>
      <w:r w:rsidRPr="008B4FA9">
        <w:rPr>
          <w:b/>
          <w:lang w:val="es-MX"/>
        </w:rPr>
        <w:t xml:space="preserve">en la Sesión Ordinaria del mes </w:t>
      </w:r>
      <w:r w:rsidRPr="008B4FA9">
        <w:rPr>
          <w:b/>
          <w:color w:val="000000"/>
        </w:rPr>
        <w:t xml:space="preserve"> de septiembre de 2018.</w:t>
      </w:r>
    </w:p>
    <w:p w:rsidR="007F6DCF" w:rsidRDefault="007F6DCF" w:rsidP="007F6DCF">
      <w:pPr>
        <w:jc w:val="both"/>
        <w:rPr>
          <w:b/>
          <w:bCs/>
          <w:color w:val="000000"/>
          <w:bdr w:val="none" w:sz="0" w:space="0" w:color="auto" w:frame="1"/>
        </w:rPr>
      </w:pPr>
      <w:r>
        <w:rPr>
          <w:b/>
          <w:u w:val="single"/>
        </w:rPr>
        <w:t xml:space="preserve">7.5 </w:t>
      </w:r>
      <w:r w:rsidRPr="002F49D2">
        <w:rPr>
          <w:b/>
          <w:u w:val="single"/>
        </w:rPr>
        <w:t>Seguimiento al acuerdo de pleno número</w:t>
      </w:r>
      <w:r>
        <w:rPr>
          <w:b/>
          <w:u w:val="single"/>
        </w:rPr>
        <w:t xml:space="preserve"> CEGAIP-999/2018.S.E aprobado en la Sesión Extraordinaria de fecha 22 de agosto de 2018,</w:t>
      </w:r>
      <w:r w:rsidRPr="00A665E5">
        <w:rPr>
          <w:b/>
        </w:rPr>
        <w:t xml:space="preserve"> </w:t>
      </w:r>
      <w:r>
        <w:t xml:space="preserve">mediante el cual se </w:t>
      </w:r>
      <w:r>
        <w:rPr>
          <w:bCs/>
          <w:color w:val="000000"/>
          <w:bdr w:val="none" w:sz="0" w:space="0" w:color="auto" w:frame="1"/>
        </w:rPr>
        <w:t xml:space="preserve">tuvo al Licenciado </w:t>
      </w:r>
      <w:proofErr w:type="spellStart"/>
      <w:r>
        <w:rPr>
          <w:bCs/>
          <w:color w:val="000000"/>
          <w:bdr w:val="none" w:sz="0" w:space="0" w:color="auto" w:frame="1"/>
        </w:rPr>
        <w:t>Aram</w:t>
      </w:r>
      <w:proofErr w:type="spellEnd"/>
      <w:r>
        <w:rPr>
          <w:bCs/>
          <w:color w:val="000000"/>
          <w:bdr w:val="none" w:sz="0" w:space="0" w:color="auto" w:frame="1"/>
        </w:rPr>
        <w:t xml:space="preserve"> </w:t>
      </w:r>
      <w:proofErr w:type="spellStart"/>
      <w:r>
        <w:rPr>
          <w:bCs/>
          <w:color w:val="000000"/>
          <w:bdr w:val="none" w:sz="0" w:space="0" w:color="auto" w:frame="1"/>
        </w:rPr>
        <w:t>Ezael</w:t>
      </w:r>
      <w:proofErr w:type="spellEnd"/>
      <w:r>
        <w:rPr>
          <w:bCs/>
          <w:color w:val="000000"/>
          <w:bdr w:val="none" w:sz="0" w:space="0" w:color="auto" w:frame="1"/>
        </w:rPr>
        <w:t xml:space="preserve"> </w:t>
      </w:r>
      <w:proofErr w:type="spellStart"/>
      <w:r>
        <w:rPr>
          <w:bCs/>
          <w:color w:val="000000"/>
          <w:bdr w:val="none" w:sz="0" w:space="0" w:color="auto" w:frame="1"/>
        </w:rPr>
        <w:t>Rentería</w:t>
      </w:r>
      <w:proofErr w:type="spellEnd"/>
      <w:r>
        <w:rPr>
          <w:bCs/>
          <w:color w:val="000000"/>
          <w:bdr w:val="none" w:sz="0" w:space="0" w:color="auto" w:frame="1"/>
        </w:rPr>
        <w:t xml:space="preserve"> Gómez, Director de Datos Personales por informando el seguimiento que se ha dado al procedimiento de verificación </w:t>
      </w:r>
      <w:r w:rsidRPr="00CD2180">
        <w:rPr>
          <w:b/>
          <w:bCs/>
          <w:color w:val="000000"/>
          <w:bdr w:val="none" w:sz="0" w:space="0" w:color="auto" w:frame="1"/>
        </w:rPr>
        <w:t>PV-002/V/2017</w:t>
      </w:r>
      <w:r>
        <w:rPr>
          <w:bCs/>
          <w:color w:val="000000"/>
          <w:bdr w:val="none" w:sz="0" w:space="0" w:color="auto" w:frame="1"/>
        </w:rPr>
        <w:t xml:space="preserve"> y se le instruyó para que continúe con el trámite del mismo en </w:t>
      </w:r>
      <w:r w:rsidRPr="001E4751">
        <w:rPr>
          <w:bCs/>
          <w:color w:val="000000"/>
          <w:bdr w:val="none" w:sz="0" w:space="0" w:color="auto" w:frame="1"/>
        </w:rPr>
        <w:t>términos de la Ley Estatal de</w:t>
      </w:r>
      <w:r>
        <w:rPr>
          <w:bCs/>
          <w:color w:val="000000"/>
          <w:bdr w:val="none" w:sz="0" w:space="0" w:color="auto" w:frame="1"/>
        </w:rPr>
        <w:t xml:space="preserve"> Protección de Datos Personales hasta su conclusión y se le conmina a informar al Pleno </w:t>
      </w:r>
      <w:r w:rsidRPr="00E43548">
        <w:rPr>
          <w:b/>
          <w:bCs/>
          <w:color w:val="000000"/>
          <w:bdr w:val="none" w:sz="0" w:space="0" w:color="auto" w:frame="1"/>
        </w:rPr>
        <w:t>en cada Sesión Ordinaria hasta la conclusión de dicho expediente.</w:t>
      </w:r>
    </w:p>
    <w:p w:rsidR="007F6DCF" w:rsidRPr="00E43548" w:rsidRDefault="007F6DCF" w:rsidP="007F6DCF">
      <w:pPr>
        <w:jc w:val="both"/>
        <w:rPr>
          <w:b/>
          <w:bCs/>
          <w:color w:val="000000"/>
          <w:bdr w:val="none" w:sz="0" w:space="0" w:color="auto" w:frame="1"/>
        </w:rPr>
      </w:pPr>
    </w:p>
    <w:p w:rsidR="007F6DCF" w:rsidRPr="00CD2180" w:rsidRDefault="007F6DCF" w:rsidP="007F6DCF">
      <w:pPr>
        <w:jc w:val="both"/>
        <w:rPr>
          <w:b/>
          <w:bCs/>
          <w:color w:val="000000"/>
          <w:bdr w:val="none" w:sz="0" w:space="0" w:color="auto" w:frame="1"/>
        </w:rPr>
      </w:pPr>
      <w:r>
        <w:rPr>
          <w:b/>
          <w:u w:val="single"/>
        </w:rPr>
        <w:t xml:space="preserve">7.6 </w:t>
      </w:r>
      <w:r w:rsidRPr="002F49D2">
        <w:rPr>
          <w:b/>
          <w:u w:val="single"/>
        </w:rPr>
        <w:t>Seguimiento al acuerdo de pleno número</w:t>
      </w:r>
      <w:r>
        <w:rPr>
          <w:b/>
          <w:u w:val="single"/>
        </w:rPr>
        <w:t xml:space="preserve"> CEGAIP-1000/2018.S.E aprobado en la Sesión Extraordinaria de fecha 22 de agosto de 2018,</w:t>
      </w:r>
      <w:r w:rsidRPr="00A665E5">
        <w:rPr>
          <w:b/>
        </w:rPr>
        <w:t xml:space="preserve"> </w:t>
      </w:r>
      <w:r>
        <w:t xml:space="preserve">mediante el cual se tuvo al </w:t>
      </w:r>
      <w:r>
        <w:rPr>
          <w:bCs/>
          <w:color w:val="000000"/>
          <w:bdr w:val="none" w:sz="0" w:space="0" w:color="auto" w:frame="1"/>
        </w:rPr>
        <w:t xml:space="preserve">Licenciado </w:t>
      </w:r>
      <w:proofErr w:type="spellStart"/>
      <w:r>
        <w:rPr>
          <w:bCs/>
          <w:color w:val="000000"/>
          <w:bdr w:val="none" w:sz="0" w:space="0" w:color="auto" w:frame="1"/>
        </w:rPr>
        <w:t>Aram</w:t>
      </w:r>
      <w:proofErr w:type="spellEnd"/>
      <w:r>
        <w:rPr>
          <w:bCs/>
          <w:color w:val="000000"/>
          <w:bdr w:val="none" w:sz="0" w:space="0" w:color="auto" w:frame="1"/>
        </w:rPr>
        <w:t xml:space="preserve"> </w:t>
      </w:r>
      <w:proofErr w:type="spellStart"/>
      <w:r>
        <w:rPr>
          <w:bCs/>
          <w:color w:val="000000"/>
          <w:bdr w:val="none" w:sz="0" w:space="0" w:color="auto" w:frame="1"/>
        </w:rPr>
        <w:t>Ezael</w:t>
      </w:r>
      <w:proofErr w:type="spellEnd"/>
      <w:r>
        <w:rPr>
          <w:bCs/>
          <w:color w:val="000000"/>
          <w:bdr w:val="none" w:sz="0" w:space="0" w:color="auto" w:frame="1"/>
        </w:rPr>
        <w:t xml:space="preserve"> </w:t>
      </w:r>
      <w:proofErr w:type="spellStart"/>
      <w:r>
        <w:rPr>
          <w:bCs/>
          <w:color w:val="000000"/>
          <w:bdr w:val="none" w:sz="0" w:space="0" w:color="auto" w:frame="1"/>
        </w:rPr>
        <w:t>Rentería</w:t>
      </w:r>
      <w:proofErr w:type="spellEnd"/>
      <w:r>
        <w:rPr>
          <w:bCs/>
          <w:color w:val="000000"/>
          <w:bdr w:val="none" w:sz="0" w:space="0" w:color="auto" w:frame="1"/>
        </w:rPr>
        <w:t xml:space="preserve"> Gómez, Director de Datos Personales por informando el seguimiento que se ha dado al procedimiento de verificación </w:t>
      </w:r>
      <w:r w:rsidRPr="00CD2180">
        <w:rPr>
          <w:b/>
          <w:bCs/>
          <w:color w:val="000000"/>
          <w:bdr w:val="none" w:sz="0" w:space="0" w:color="auto" w:frame="1"/>
        </w:rPr>
        <w:t>PV-004/V/2017</w:t>
      </w:r>
      <w:r>
        <w:rPr>
          <w:bCs/>
          <w:color w:val="000000"/>
          <w:bdr w:val="none" w:sz="0" w:space="0" w:color="auto" w:frame="1"/>
        </w:rPr>
        <w:t xml:space="preserve"> y se le instruyó para que continúe con el trámite del mismo en </w:t>
      </w:r>
      <w:r w:rsidRPr="001E4751">
        <w:rPr>
          <w:bCs/>
          <w:color w:val="000000"/>
          <w:bdr w:val="none" w:sz="0" w:space="0" w:color="auto" w:frame="1"/>
        </w:rPr>
        <w:t>términos de la Ley Estatal de</w:t>
      </w:r>
      <w:r>
        <w:rPr>
          <w:bCs/>
          <w:color w:val="000000"/>
          <w:bdr w:val="none" w:sz="0" w:space="0" w:color="auto" w:frame="1"/>
        </w:rPr>
        <w:t xml:space="preserve"> Protección de Datos Personales hasta su conclusión y se le conmina a informar al Pleno en </w:t>
      </w:r>
      <w:r w:rsidRPr="00CD2180">
        <w:rPr>
          <w:b/>
          <w:bCs/>
          <w:color w:val="000000"/>
          <w:bdr w:val="none" w:sz="0" w:space="0" w:color="auto" w:frame="1"/>
        </w:rPr>
        <w:t>cada Sesión Ordinaria hasta la conclusión de dicho expediente.</w:t>
      </w:r>
    </w:p>
    <w:p w:rsidR="007F6DCF" w:rsidRDefault="007F6DCF" w:rsidP="007F6DCF">
      <w:pPr>
        <w:pStyle w:val="Prrafodelista"/>
        <w:spacing w:before="240" w:after="120"/>
        <w:ind w:left="0"/>
        <w:jc w:val="both"/>
        <w:rPr>
          <w:bCs/>
          <w:color w:val="000000"/>
          <w:bdr w:val="none" w:sz="0" w:space="0" w:color="auto" w:frame="1"/>
        </w:rPr>
      </w:pPr>
      <w:r>
        <w:rPr>
          <w:b/>
          <w:u w:val="single"/>
        </w:rPr>
        <w:t xml:space="preserve">7.7 </w:t>
      </w:r>
      <w:r w:rsidRPr="002F49D2">
        <w:rPr>
          <w:b/>
          <w:u w:val="single"/>
        </w:rPr>
        <w:t>Seguimiento al acuerdo de pleno número</w:t>
      </w:r>
      <w:r>
        <w:rPr>
          <w:b/>
          <w:u w:val="single"/>
        </w:rPr>
        <w:t xml:space="preserve"> CEGAIP-1001/2018.S.E aprobado en la Sesión Extraordinaria de fecha 22 de agosto de 2018,</w:t>
      </w:r>
      <w:r w:rsidRPr="00A665E5">
        <w:rPr>
          <w:b/>
        </w:rPr>
        <w:t xml:space="preserve"> </w:t>
      </w:r>
      <w:r>
        <w:t xml:space="preserve">mediante el cual se aprobó </w:t>
      </w:r>
      <w:r w:rsidRPr="0078456F">
        <w:rPr>
          <w:bCs/>
          <w:color w:val="000000"/>
          <w:bdr w:val="none" w:sz="0" w:space="0" w:color="auto" w:frame="1"/>
        </w:rPr>
        <w:t xml:space="preserve">ordenar al Director de Datos Personales para que </w:t>
      </w:r>
      <w:r w:rsidRPr="00FD0441">
        <w:rPr>
          <w:b/>
          <w:bCs/>
          <w:color w:val="000000"/>
          <w:bdr w:val="none" w:sz="0" w:space="0" w:color="auto" w:frame="1"/>
        </w:rPr>
        <w:t xml:space="preserve">en la Sesión Ordinaria de septiembre 2018, </w:t>
      </w:r>
      <w:r w:rsidRPr="0078456F">
        <w:rPr>
          <w:bCs/>
          <w:color w:val="000000"/>
          <w:bdr w:val="none" w:sz="0" w:space="0" w:color="auto" w:frame="1"/>
        </w:rPr>
        <w:t>compruebe al Pleno de la Comisión que hizo entrega al Director de Tecnologías de la Inf</w:t>
      </w:r>
      <w:r>
        <w:rPr>
          <w:bCs/>
          <w:color w:val="000000"/>
          <w:bdr w:val="none" w:sz="0" w:space="0" w:color="auto" w:frame="1"/>
        </w:rPr>
        <w:t>ormación y al Director Jurídico,</w:t>
      </w:r>
      <w:r w:rsidRPr="0078456F">
        <w:rPr>
          <w:bCs/>
          <w:color w:val="000000"/>
          <w:bdr w:val="none" w:sz="0" w:space="0" w:color="auto" w:frame="1"/>
        </w:rPr>
        <w:t xml:space="preserve"> los documentos aprobados por el Pleno</w:t>
      </w:r>
      <w:r>
        <w:rPr>
          <w:bCs/>
          <w:color w:val="000000"/>
          <w:bdr w:val="none" w:sz="0" w:space="0" w:color="auto" w:frame="1"/>
        </w:rPr>
        <w:t xml:space="preserve"> </w:t>
      </w:r>
      <w:r w:rsidRPr="004C0FD6">
        <w:rPr>
          <w:bCs/>
          <w:color w:val="000000"/>
          <w:sz w:val="20"/>
          <w:bdr w:val="none" w:sz="0" w:space="0" w:color="auto" w:frame="1"/>
        </w:rPr>
        <w:t xml:space="preserve">(el </w:t>
      </w:r>
      <w:proofErr w:type="spellStart"/>
      <w:r w:rsidRPr="004C0FD6">
        <w:rPr>
          <w:bCs/>
          <w:color w:val="000000"/>
          <w:sz w:val="20"/>
          <w:bdr w:val="none" w:sz="0" w:space="0" w:color="auto" w:frame="1"/>
        </w:rPr>
        <w:t>flujograma</w:t>
      </w:r>
      <w:proofErr w:type="spellEnd"/>
      <w:r w:rsidRPr="004C0FD6">
        <w:rPr>
          <w:bCs/>
          <w:color w:val="000000"/>
          <w:sz w:val="20"/>
          <w:bdr w:val="none" w:sz="0" w:space="0" w:color="auto" w:frame="1"/>
        </w:rPr>
        <w:t xml:space="preserve"> de los procedimientos de investigación y verificación y los Lineamientos Estatal de Protección de Datos Personales en posesión de los Sujetos Obligados)</w:t>
      </w:r>
      <w:r w:rsidRPr="0078456F">
        <w:rPr>
          <w:bCs/>
          <w:color w:val="000000"/>
          <w:bdr w:val="none" w:sz="0" w:space="0" w:color="auto" w:frame="1"/>
        </w:rPr>
        <w:t>, para que éstos a su vez se encuentren en posibilidad de realizar las publicaciones ordenadas.</w:t>
      </w:r>
    </w:p>
    <w:p w:rsidR="007F6DCF" w:rsidRPr="0078456F" w:rsidRDefault="007F6DCF" w:rsidP="007F6DCF">
      <w:pPr>
        <w:pStyle w:val="Prrafodelista"/>
        <w:spacing w:before="240" w:after="120"/>
        <w:ind w:left="0"/>
        <w:jc w:val="both"/>
        <w:rPr>
          <w:bCs/>
          <w:color w:val="000000"/>
          <w:bdr w:val="none" w:sz="0" w:space="0" w:color="auto" w:frame="1"/>
        </w:rPr>
      </w:pPr>
    </w:p>
    <w:p w:rsidR="007F6DCF" w:rsidRPr="009C6A15" w:rsidRDefault="007F6DCF" w:rsidP="007F6DCF">
      <w:pPr>
        <w:pStyle w:val="Prrafodelista"/>
        <w:spacing w:before="240" w:after="120"/>
        <w:ind w:left="0"/>
        <w:jc w:val="both"/>
      </w:pPr>
      <w:r>
        <w:rPr>
          <w:b/>
          <w:u w:val="single"/>
        </w:rPr>
        <w:t xml:space="preserve">7.8 </w:t>
      </w:r>
      <w:r w:rsidRPr="002F49D2">
        <w:rPr>
          <w:b/>
          <w:u w:val="single"/>
        </w:rPr>
        <w:t>Seguimiento al acuerdo de pleno número</w:t>
      </w:r>
      <w:r>
        <w:rPr>
          <w:b/>
          <w:u w:val="single"/>
        </w:rPr>
        <w:t xml:space="preserve"> CEGAIP-1003/2018.S.E aprobado en la Sesión Extraordinaria de fecha 22 de agosto de 2018, así como al </w:t>
      </w:r>
      <w:r w:rsidRPr="005051B0">
        <w:rPr>
          <w:b/>
          <w:u w:val="single"/>
        </w:rPr>
        <w:t xml:space="preserve">CEGAIP-920/2018.S.E aprobado en la Sesión Extraordinaria de fecha 11 de julio de 2018, </w:t>
      </w:r>
      <w:r>
        <w:t>(</w:t>
      </w:r>
      <w:r w:rsidRPr="005051B0">
        <w:rPr>
          <w:sz w:val="20"/>
          <w:u w:val="single"/>
        </w:rPr>
        <w:t>que guarda relación con los diversos acuerdos de pleno</w:t>
      </w:r>
      <w:r>
        <w:rPr>
          <w:sz w:val="20"/>
          <w:u w:val="single"/>
        </w:rPr>
        <w:t xml:space="preserve"> </w:t>
      </w:r>
      <w:r w:rsidRPr="005051B0">
        <w:rPr>
          <w:sz w:val="20"/>
          <w:u w:val="single"/>
        </w:rPr>
        <w:t>CEGAIP-723/2018.S.E aprobado en la Sesión Ex</w:t>
      </w:r>
      <w:r w:rsidRPr="00A828B3">
        <w:rPr>
          <w:sz w:val="20"/>
          <w:u w:val="single"/>
        </w:rPr>
        <w:t xml:space="preserve">traordinaria de fecha 18 de junio de 2018, </w:t>
      </w:r>
      <w:r w:rsidRPr="00A828B3">
        <w:rPr>
          <w:spacing w:val="2"/>
          <w:sz w:val="20"/>
          <w:u w:val="single"/>
        </w:rPr>
        <w:t>(</w:t>
      </w:r>
      <w:r w:rsidRPr="00A828B3">
        <w:rPr>
          <w:sz w:val="20"/>
          <w:u w:val="single"/>
        </w:rPr>
        <w:t xml:space="preserve">CEGAIP-184/2018 aprobado en la Sesión Ordinaria de fecha 05 de Junio de 2018, </w:t>
      </w:r>
      <w:r w:rsidRPr="00A828B3">
        <w:rPr>
          <w:spacing w:val="2"/>
          <w:sz w:val="20"/>
          <w:u w:val="single"/>
        </w:rPr>
        <w:t xml:space="preserve"> </w:t>
      </w:r>
      <w:r w:rsidRPr="00A828B3">
        <w:rPr>
          <w:sz w:val="20"/>
          <w:u w:val="single"/>
        </w:rPr>
        <w:t>CEGAIP-</w:t>
      </w:r>
      <w:r w:rsidRPr="00683F84">
        <w:rPr>
          <w:sz w:val="20"/>
          <w:u w:val="single"/>
        </w:rPr>
        <w:t>5</w:t>
      </w:r>
      <w:r>
        <w:rPr>
          <w:sz w:val="20"/>
          <w:u w:val="single"/>
        </w:rPr>
        <w:t>64</w:t>
      </w:r>
      <w:r w:rsidRPr="00683F84">
        <w:rPr>
          <w:sz w:val="20"/>
          <w:u w:val="single"/>
        </w:rPr>
        <w:t>/2018.S.E dictado en la Sesión Extraordinaria de fecha 1</w:t>
      </w:r>
      <w:r>
        <w:rPr>
          <w:sz w:val="20"/>
          <w:u w:val="single"/>
        </w:rPr>
        <w:t>8</w:t>
      </w:r>
      <w:r w:rsidRPr="00683F84">
        <w:rPr>
          <w:sz w:val="20"/>
          <w:u w:val="single"/>
        </w:rPr>
        <w:t xml:space="preserve"> de mayo de 2018,</w:t>
      </w:r>
      <w:r w:rsidRPr="00683F84">
        <w:rPr>
          <w:spacing w:val="2"/>
          <w:sz w:val="20"/>
          <w:u w:val="single"/>
        </w:rPr>
        <w:t xml:space="preserve"> </w:t>
      </w:r>
      <w:r w:rsidRPr="00683F84">
        <w:rPr>
          <w:sz w:val="20"/>
          <w:u w:val="single"/>
        </w:rPr>
        <w:t>CEGAIP-507/2018.S.E dictado en la Sesión Extraordinaria de fecha 14 de mayo de 2018,</w:t>
      </w:r>
      <w:r>
        <w:rPr>
          <w:b/>
          <w:u w:val="single"/>
        </w:rPr>
        <w:t xml:space="preserve"> </w:t>
      </w:r>
      <w:r w:rsidRPr="00614E5C">
        <w:rPr>
          <w:sz w:val="20"/>
          <w:u w:val="single"/>
        </w:rPr>
        <w:t>CEGAIP-456/2018.S.E dictado en la Sesión Extraordinaria de fecha 27 de abril de 2018</w:t>
      </w:r>
      <w:r>
        <w:rPr>
          <w:spacing w:val="2"/>
          <w:sz w:val="20"/>
          <w:u w:val="single"/>
        </w:rPr>
        <w:t>)</w:t>
      </w:r>
      <w:r>
        <w:rPr>
          <w:spacing w:val="2"/>
          <w:sz w:val="20"/>
        </w:rPr>
        <w:t>,</w:t>
      </w:r>
      <w:r>
        <w:t xml:space="preserve"> </w:t>
      </w:r>
      <w:r w:rsidRPr="00A665E5">
        <w:rPr>
          <w:b/>
        </w:rPr>
        <w:t xml:space="preserve"> </w:t>
      </w:r>
      <w:r>
        <w:t xml:space="preserve">mediante el cual se </w:t>
      </w:r>
      <w:r>
        <w:rPr>
          <w:spacing w:val="2"/>
        </w:rPr>
        <w:t xml:space="preserve">instruyó al Director de Datos Personales para que </w:t>
      </w:r>
      <w:r w:rsidRPr="00C61116">
        <w:rPr>
          <w:b/>
          <w:spacing w:val="2"/>
        </w:rPr>
        <w:t>en Sesión Ordinaria del mes de septiembre 2018</w:t>
      </w:r>
      <w:r>
        <w:rPr>
          <w:spacing w:val="2"/>
        </w:rPr>
        <w:t xml:space="preserve"> </w:t>
      </w:r>
      <w:r>
        <w:t>informe el estado que guarda la notificación de cada sujeto obligado, respecto del Registro de Datos Personales en el Registro Estatal, en relación a los trámites y servicios en los que recaban datos personales.</w:t>
      </w:r>
    </w:p>
    <w:p w:rsidR="007F6DCF" w:rsidRPr="0074201B" w:rsidRDefault="007F6DCF" w:rsidP="007F6DCF">
      <w:pPr>
        <w:shd w:val="clear" w:color="auto" w:fill="FFFFFF"/>
        <w:jc w:val="both"/>
        <w:rPr>
          <w:b/>
          <w:lang w:val="es-MX"/>
        </w:rPr>
      </w:pPr>
      <w:r>
        <w:rPr>
          <w:b/>
          <w:u w:val="single"/>
        </w:rPr>
        <w:t xml:space="preserve">7.9 </w:t>
      </w:r>
      <w:r w:rsidRPr="002F49D2">
        <w:rPr>
          <w:b/>
          <w:u w:val="single"/>
        </w:rPr>
        <w:t>Seguimiento al acuerdo de pleno número</w:t>
      </w:r>
      <w:r>
        <w:rPr>
          <w:b/>
          <w:u w:val="single"/>
        </w:rPr>
        <w:t xml:space="preserve"> CEGAIP-1037/2018.S.E aprobado en la Sesión Extraordinaria de fecha 22 de agosto de 2018,</w:t>
      </w:r>
      <w:r w:rsidRPr="00A665E5">
        <w:rPr>
          <w:b/>
        </w:rPr>
        <w:t xml:space="preserve"> </w:t>
      </w:r>
      <w:r>
        <w:t xml:space="preserve">mediante el cual se </w:t>
      </w:r>
      <w:r>
        <w:rPr>
          <w:lang w:val="es-MX"/>
        </w:rPr>
        <w:t xml:space="preserve">instruyó a la Secretaria Técnica de esta Comisión para que realice las gestiones necesarias a efecto de obtener cotizaciones con empresas especializadas en la elaboración de Manuales de Organización, debiendo presentar tales cotizaciones </w:t>
      </w:r>
      <w:r w:rsidRPr="0074201B">
        <w:rPr>
          <w:b/>
          <w:lang w:val="es-MX"/>
        </w:rPr>
        <w:t>en la Sesión Ordinaria del mes de septiembre.</w:t>
      </w:r>
    </w:p>
    <w:p w:rsidR="007F6DCF" w:rsidRDefault="007F6DCF" w:rsidP="007F6DCF">
      <w:pPr>
        <w:shd w:val="clear" w:color="auto" w:fill="FFFFFF"/>
        <w:jc w:val="both"/>
        <w:rPr>
          <w:lang w:val="es-MX"/>
        </w:rPr>
      </w:pPr>
    </w:p>
    <w:p w:rsidR="007F6DCF" w:rsidRDefault="007F6DCF" w:rsidP="007F6DCF">
      <w:pPr>
        <w:pStyle w:val="Prrafodelista"/>
        <w:numPr>
          <w:ilvl w:val="0"/>
          <w:numId w:val="1"/>
        </w:numPr>
        <w:tabs>
          <w:tab w:val="clear" w:pos="0"/>
        </w:tabs>
        <w:suppressAutoHyphens/>
        <w:spacing w:before="240" w:after="120"/>
        <w:ind w:left="1070"/>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7F6DCF" w:rsidRDefault="007F6DCF" w:rsidP="007F6DCF">
      <w:pPr>
        <w:jc w:val="both"/>
        <w:rPr>
          <w:rFonts w:eastAsia="Arial Unicode MS"/>
          <w:b/>
          <w:u w:val="single"/>
        </w:rPr>
      </w:pPr>
    </w:p>
    <w:p w:rsidR="007F6DCF" w:rsidRPr="000E4230" w:rsidRDefault="007F6DCF" w:rsidP="007F6DCF">
      <w:pPr>
        <w:jc w:val="both"/>
        <w:rPr>
          <w:rFonts w:eastAsia="Arial Unicode MS"/>
          <w:b/>
          <w:u w:val="single"/>
        </w:rPr>
      </w:pPr>
      <w:r w:rsidRPr="000E4230">
        <w:rPr>
          <w:rFonts w:eastAsia="Arial Unicode MS"/>
          <w:b/>
          <w:u w:val="single"/>
        </w:rPr>
        <w:t xml:space="preserve">PONENCIA </w:t>
      </w:r>
      <w:r>
        <w:rPr>
          <w:rFonts w:eastAsia="Arial Unicode MS"/>
          <w:b/>
          <w:u w:val="single"/>
        </w:rPr>
        <w:t>1</w:t>
      </w:r>
    </w:p>
    <w:p w:rsidR="007F6DCF" w:rsidRPr="000E4230" w:rsidRDefault="007F6DCF" w:rsidP="007F6DCF">
      <w:pPr>
        <w:jc w:val="both"/>
        <w:rPr>
          <w:rFonts w:eastAsia="Arial Unicode MS"/>
          <w:b/>
          <w:u w:val="single"/>
        </w:rPr>
      </w:pPr>
    </w:p>
    <w:p w:rsidR="007F6DCF" w:rsidRPr="000E4230" w:rsidRDefault="007F6DCF" w:rsidP="007F6DCF">
      <w:pPr>
        <w:jc w:val="both"/>
        <w:rPr>
          <w:rFonts w:eastAsia="Arial Unicode MS"/>
          <w:b/>
          <w:u w:val="single"/>
        </w:rPr>
      </w:pPr>
      <w:r w:rsidRPr="000E4230">
        <w:rPr>
          <w:rFonts w:eastAsia="Arial Unicode MS"/>
          <w:b/>
          <w:u w:val="single"/>
        </w:rPr>
        <w:t>PRESENTADOS POR PRIMERA OCASIÓN</w:t>
      </w:r>
    </w:p>
    <w:p w:rsidR="007F6DCF" w:rsidRDefault="007F6DCF" w:rsidP="007F6DCF">
      <w:pPr>
        <w:jc w:val="both"/>
        <w:rPr>
          <w:rFonts w:eastAsia="Arial Unicode MS"/>
          <w:b/>
          <w:u w:val="single"/>
        </w:rPr>
      </w:pPr>
    </w:p>
    <w:p w:rsidR="007F6DCF" w:rsidRPr="00120B70" w:rsidRDefault="007F6DCF" w:rsidP="007F6DCF">
      <w:pPr>
        <w:shd w:val="clear" w:color="auto" w:fill="FFFFFF"/>
        <w:jc w:val="both"/>
        <w:rPr>
          <w:color w:val="000000"/>
          <w:lang w:val="es-MX"/>
        </w:rPr>
      </w:pPr>
      <w:r w:rsidRPr="00F97F1C">
        <w:rPr>
          <w:b/>
          <w:bCs/>
          <w:color w:val="000000"/>
          <w:lang w:val="es-MX"/>
        </w:rPr>
        <w:t>RR-469/2018-1 PLATAFORMA.- </w:t>
      </w:r>
      <w:r w:rsidRPr="00F97F1C">
        <w:rPr>
          <w:color w:val="000000"/>
          <w:lang w:val="es-MX"/>
        </w:rPr>
        <w:t>RELATIVO AL RECURSO DE REVISIÓN INTERPUESTO CONTRA ACTOS DEL H. AYUNTAMIENTO DE COXCATLÁN POR CONDUCTO DE SU TITULAR Y DE SU TITULAR DE LA UNIDAD DE TRANSPARENCIA. PONENTE ALEJANDRO LAFUENTE TORRES.</w:t>
      </w:r>
    </w:p>
    <w:p w:rsidR="007F6DCF" w:rsidRPr="00120B70" w:rsidRDefault="007F6DCF" w:rsidP="007F6DCF">
      <w:pPr>
        <w:shd w:val="clear" w:color="auto" w:fill="FFFFFF"/>
        <w:jc w:val="both"/>
        <w:rPr>
          <w:color w:val="000000"/>
          <w:lang w:val="es-MX"/>
        </w:rPr>
      </w:pPr>
    </w:p>
    <w:p w:rsidR="007F6DCF" w:rsidRDefault="007F6DCF" w:rsidP="007F6DCF">
      <w:pPr>
        <w:shd w:val="clear" w:color="auto" w:fill="FFFFFF"/>
        <w:jc w:val="both"/>
        <w:rPr>
          <w:color w:val="000000"/>
          <w:lang w:val="es-MX"/>
        </w:rPr>
      </w:pPr>
      <w:r w:rsidRPr="00F97F1C">
        <w:rPr>
          <w:b/>
          <w:bCs/>
          <w:color w:val="000000"/>
          <w:lang w:val="es-MX"/>
        </w:rPr>
        <w:t>RR-568/2018-1 PLATAFORMA.- </w:t>
      </w:r>
      <w:r w:rsidRPr="00F97F1C">
        <w:rPr>
          <w:color w:val="000000"/>
          <w:lang w:val="es-MX"/>
        </w:rPr>
        <w:t>RELATIVO AL RECURSO DE REVISIÓN INTERPUESTO CONTRA ACTOS DEL PODER JUDICIAL DEL ESTADO POR CONDUCTO DE SU TITULAR Y DE SU TITULAR DE LA UNIDAD DE TRANSPARENCIA. PONENTE ALEJANDRO LAFUENTE TORRES.</w:t>
      </w:r>
    </w:p>
    <w:p w:rsidR="007F6DCF" w:rsidRDefault="007F6DCF" w:rsidP="007F6DCF">
      <w:pPr>
        <w:shd w:val="clear" w:color="auto" w:fill="FFFFFF"/>
        <w:jc w:val="both"/>
        <w:rPr>
          <w:color w:val="000000"/>
          <w:lang w:val="es-MX"/>
        </w:rPr>
      </w:pPr>
    </w:p>
    <w:p w:rsidR="007F6DCF" w:rsidRDefault="007F6DCF" w:rsidP="007F6DCF">
      <w:pPr>
        <w:shd w:val="clear" w:color="auto" w:fill="FFFFFF"/>
        <w:jc w:val="both"/>
        <w:rPr>
          <w:color w:val="000000"/>
          <w:lang w:val="es-MX"/>
        </w:rPr>
      </w:pPr>
      <w:r w:rsidRPr="00557186">
        <w:rPr>
          <w:b/>
          <w:color w:val="000000"/>
          <w:lang w:val="es-MX"/>
        </w:rPr>
        <w:t>RR-472</w:t>
      </w:r>
      <w:r w:rsidRPr="00557186">
        <w:rPr>
          <w:b/>
          <w:color w:val="000000"/>
        </w:rPr>
        <w:t>/201</w:t>
      </w:r>
      <w:r w:rsidRPr="00557186">
        <w:rPr>
          <w:b/>
          <w:color w:val="000000"/>
          <w:lang w:val="es-MX"/>
        </w:rPr>
        <w:t>8</w:t>
      </w:r>
      <w:r w:rsidRPr="00557186">
        <w:rPr>
          <w:b/>
          <w:color w:val="000000"/>
        </w:rPr>
        <w:t>-1</w:t>
      </w:r>
      <w:r>
        <w:rPr>
          <w:b/>
          <w:color w:val="000000"/>
        </w:rPr>
        <w:t>.</w:t>
      </w:r>
      <w:r w:rsidRPr="00091AED">
        <w:rPr>
          <w:color w:val="000000"/>
        </w:rPr>
        <w:t xml:space="preserve"> RELATIVO AL RECURSO DE REVISIÓN INTERPUESTO CONTRA</w:t>
      </w:r>
      <w:r w:rsidRPr="00091AED">
        <w:rPr>
          <w:color w:val="000000"/>
          <w:lang w:val="es-MX"/>
        </w:rPr>
        <w:t xml:space="preserve"> EL INSTITUTO TECNOLOGICO SUPERIOR DEL ESTADO DE SAN LUIS POTOSÍ. </w:t>
      </w:r>
      <w:r w:rsidRPr="00F97F1C">
        <w:rPr>
          <w:color w:val="000000"/>
          <w:lang w:val="es-MX"/>
        </w:rPr>
        <w:t>PONENTE ALEJANDRO LAFUENTE TORRES.</w:t>
      </w:r>
    </w:p>
    <w:p w:rsidR="007F6DCF" w:rsidRPr="00091AED" w:rsidRDefault="007F6DCF" w:rsidP="007F6DCF">
      <w:pPr>
        <w:pStyle w:val="corte2ponente"/>
        <w:jc w:val="both"/>
        <w:rPr>
          <w:rFonts w:cs="Arial"/>
          <w:color w:val="000000"/>
          <w:sz w:val="24"/>
          <w:szCs w:val="24"/>
        </w:rPr>
      </w:pPr>
    </w:p>
    <w:p w:rsidR="007F6DCF" w:rsidRDefault="007F6DCF" w:rsidP="007F6DCF">
      <w:pPr>
        <w:shd w:val="clear" w:color="auto" w:fill="FFFFFF"/>
        <w:jc w:val="both"/>
        <w:rPr>
          <w:color w:val="000000"/>
          <w:lang w:val="es-MX"/>
        </w:rPr>
      </w:pPr>
      <w:r w:rsidRPr="00557186">
        <w:rPr>
          <w:b/>
          <w:color w:val="000000"/>
          <w:lang w:val="es-MX"/>
        </w:rPr>
        <w:t>RR-478</w:t>
      </w:r>
      <w:r w:rsidRPr="00557186">
        <w:rPr>
          <w:b/>
          <w:color w:val="000000"/>
        </w:rPr>
        <w:t>/201</w:t>
      </w:r>
      <w:r w:rsidRPr="00557186">
        <w:rPr>
          <w:b/>
          <w:color w:val="000000"/>
          <w:lang w:val="es-MX"/>
        </w:rPr>
        <w:t>8</w:t>
      </w:r>
      <w:r w:rsidRPr="00557186">
        <w:rPr>
          <w:b/>
          <w:color w:val="000000"/>
        </w:rPr>
        <w:t>-1</w:t>
      </w:r>
      <w:r>
        <w:rPr>
          <w:b/>
          <w:color w:val="000000"/>
        </w:rPr>
        <w:t>.</w:t>
      </w:r>
      <w:r w:rsidRPr="00091AED">
        <w:rPr>
          <w:color w:val="000000"/>
        </w:rPr>
        <w:t xml:space="preserve"> RELATIVO AL RECURSO DE REVISIÓN INTERPUESTO CONTRA</w:t>
      </w:r>
      <w:r w:rsidRPr="00091AED">
        <w:rPr>
          <w:color w:val="000000"/>
          <w:lang w:val="es-MX"/>
        </w:rPr>
        <w:t xml:space="preserve"> LA SECRETARIA DE EDUCACIÓN DE GOBIERNO DEL ESTADO DE SAN LUIS POTOSÍ.</w:t>
      </w:r>
      <w:r>
        <w:rPr>
          <w:b/>
          <w:color w:val="000000"/>
          <w:lang w:val="es-MX"/>
        </w:rPr>
        <w:t xml:space="preserve"> </w:t>
      </w:r>
      <w:r w:rsidRPr="00F97F1C">
        <w:rPr>
          <w:color w:val="000000"/>
          <w:lang w:val="es-MX"/>
        </w:rPr>
        <w:t>PONENTE ALEJANDRO LAFUENTE TORRES.</w:t>
      </w:r>
    </w:p>
    <w:p w:rsidR="007F6DCF" w:rsidRPr="00F97F1C" w:rsidRDefault="007F6DCF" w:rsidP="007F6DCF">
      <w:pPr>
        <w:pStyle w:val="corte2ponente"/>
        <w:jc w:val="both"/>
        <w:rPr>
          <w:rFonts w:eastAsia="Arial Unicode MS"/>
          <w:b w:val="0"/>
          <w:u w:val="single"/>
        </w:rPr>
      </w:pPr>
      <w:r w:rsidRPr="00091AED">
        <w:rPr>
          <w:rFonts w:cs="Arial"/>
          <w:b w:val="0"/>
          <w:color w:val="000000"/>
          <w:sz w:val="24"/>
          <w:szCs w:val="24"/>
          <w:lang w:val="es-MX"/>
        </w:rPr>
        <w:t xml:space="preserve"> </w:t>
      </w:r>
    </w:p>
    <w:p w:rsidR="007F6DCF" w:rsidRPr="000E4230" w:rsidRDefault="007F6DCF" w:rsidP="007F6DCF">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7F6DCF" w:rsidRPr="000E4230" w:rsidRDefault="007F6DCF" w:rsidP="007F6DCF">
      <w:pPr>
        <w:jc w:val="both"/>
        <w:rPr>
          <w:rFonts w:eastAsia="Arial Unicode MS"/>
          <w:b/>
          <w:u w:val="single"/>
        </w:rPr>
      </w:pPr>
    </w:p>
    <w:p w:rsidR="007F6DCF" w:rsidRPr="000E4230" w:rsidRDefault="007F6DCF" w:rsidP="007F6DCF">
      <w:pPr>
        <w:jc w:val="both"/>
        <w:rPr>
          <w:rFonts w:eastAsia="Arial Unicode MS"/>
          <w:b/>
          <w:u w:val="single"/>
        </w:rPr>
      </w:pPr>
      <w:r w:rsidRPr="000E4230">
        <w:rPr>
          <w:rFonts w:eastAsia="Arial Unicode MS"/>
          <w:b/>
          <w:u w:val="single"/>
        </w:rPr>
        <w:t>PRESENTADOS POR PRIMERA OCASIÓN</w:t>
      </w:r>
    </w:p>
    <w:p w:rsidR="007F6DCF" w:rsidRDefault="007F6DCF" w:rsidP="007F6DCF">
      <w:pPr>
        <w:jc w:val="both"/>
        <w:rPr>
          <w:rFonts w:eastAsia="Arial Unicode MS"/>
          <w:b/>
          <w:u w:val="single"/>
        </w:rPr>
      </w:pPr>
    </w:p>
    <w:p w:rsidR="007F6DCF" w:rsidRPr="000010F2" w:rsidRDefault="007F6DCF" w:rsidP="007F6DCF">
      <w:pPr>
        <w:jc w:val="both"/>
        <w:rPr>
          <w:rFonts w:eastAsia="Arial Unicode MS"/>
          <w:lang w:val="es-MX" w:eastAsia="en-US"/>
        </w:rPr>
      </w:pPr>
      <w:r w:rsidRPr="000010F2">
        <w:rPr>
          <w:rFonts w:eastAsia="Arial Unicode MS"/>
          <w:b/>
        </w:rPr>
        <w:t xml:space="preserve">RR-488/2018-2. </w:t>
      </w:r>
      <w:r w:rsidRPr="000010F2">
        <w:rPr>
          <w:rFonts w:eastAsia="Arial Unicode MS"/>
        </w:rPr>
        <w:t xml:space="preserve">RELATIVO AL RECURSO DE REVISIÓN, CONTRA ACTOS DEL GOBIERNO DEL ESTADO DE SAN LUIS POTOSÍ, POR CONDUCTO DE LA </w:t>
      </w:r>
      <w:r w:rsidRPr="000010F2">
        <w:rPr>
          <w:rFonts w:eastAsia="Arial Unicode MS"/>
        </w:rPr>
        <w:lastRenderedPageBreak/>
        <w:t>PROCURADURÍA GENERAL DE JUSTICIA, A TRAVÉS DEL TITULAR Y DEL TITULAR DE LA UNIDAD DE TRANSPARENCIA. PONENTE PAULINA SÁNCHEZ PÉREZ DEL POZO.</w:t>
      </w:r>
    </w:p>
    <w:p w:rsidR="007F6DCF" w:rsidRPr="000010F2" w:rsidRDefault="007F6DCF" w:rsidP="007F6DCF">
      <w:pPr>
        <w:jc w:val="both"/>
        <w:rPr>
          <w:rFonts w:eastAsia="Arial Unicode MS"/>
          <w:b/>
        </w:rPr>
      </w:pPr>
    </w:p>
    <w:p w:rsidR="007F6DCF" w:rsidRPr="000010F2" w:rsidRDefault="007F6DCF" w:rsidP="007F6DCF">
      <w:pPr>
        <w:jc w:val="both"/>
        <w:rPr>
          <w:rFonts w:eastAsia="Arial Unicode MS"/>
        </w:rPr>
      </w:pPr>
      <w:r w:rsidRPr="000010F2">
        <w:rPr>
          <w:rFonts w:eastAsia="Arial Unicode MS"/>
          <w:b/>
        </w:rPr>
        <w:t xml:space="preserve">RR-485/2018-2. </w:t>
      </w:r>
      <w:r w:rsidRPr="000010F2">
        <w:rPr>
          <w:rFonts w:eastAsia="Arial Unicode MS"/>
        </w:rPr>
        <w:t>RELATIVO AL RECURSO DE REVISIÓN, CONTRA ACTOS DEL CONGRESO DEL ESTADO POR CONDUCTO DE SU PRESIDENTE A TRAVÉS DE SU TITULAR DE LA UNIDAD DE TRANSPARENCIA. PONENTE PAULINA SÁNCHEZ PÉREZ DEL POZO.</w:t>
      </w:r>
    </w:p>
    <w:p w:rsidR="007F6DCF" w:rsidRPr="000010F2" w:rsidRDefault="007F6DCF" w:rsidP="007F6DCF">
      <w:pPr>
        <w:jc w:val="both"/>
        <w:rPr>
          <w:b/>
        </w:rPr>
      </w:pPr>
    </w:p>
    <w:p w:rsidR="007F6DCF" w:rsidRPr="00F67B90" w:rsidRDefault="007F6DCF" w:rsidP="007F6DCF">
      <w:pPr>
        <w:jc w:val="both"/>
        <w:rPr>
          <w:rFonts w:eastAsia="Arial Unicode MS"/>
          <w:lang w:eastAsia="en-US"/>
        </w:rPr>
      </w:pPr>
      <w:r w:rsidRPr="000010F2">
        <w:rPr>
          <w:rFonts w:eastAsia="Arial Unicode MS"/>
          <w:b/>
        </w:rPr>
        <w:t xml:space="preserve">RR-491/2018-2 PNT. </w:t>
      </w:r>
      <w:r w:rsidRPr="00F67B90">
        <w:rPr>
          <w:rFonts w:eastAsia="Arial Unicode MS"/>
        </w:rPr>
        <w:t>RELATIVO AL RECURSO DE REVISIÓN, CONTRA ACTOS DEL H. AYUNTAMIENTO DE CIUDAD VALLES, SAN LUIS POTOSÍ POR CONDUCTO DE SU PRESIDENTE A TRAVÉS DE SU TITULAR DE LA UNIDAD DE TRANSPARENCIA, DEL SECRETARIO DE DESARROLLO ECONÓMICO, DEL DIRECTOR DE COMERCIO Y DEL DIRECTOR DE OBRAS PÚBLICAS. PONENTE PAULINA SÁNCHEZ PÉREZ DEL POZO.</w:t>
      </w:r>
    </w:p>
    <w:p w:rsidR="007F6DCF" w:rsidRPr="000010F2" w:rsidRDefault="007F6DCF" w:rsidP="007F6DCF">
      <w:pPr>
        <w:jc w:val="both"/>
        <w:rPr>
          <w:rFonts w:eastAsia="Arial Unicode MS"/>
          <w:b/>
        </w:rPr>
      </w:pPr>
    </w:p>
    <w:p w:rsidR="007F6DCF" w:rsidRPr="00F67B90" w:rsidRDefault="007F6DCF" w:rsidP="007F6DCF">
      <w:pPr>
        <w:jc w:val="both"/>
        <w:rPr>
          <w:rFonts w:eastAsia="Arial Unicode MS"/>
        </w:rPr>
      </w:pPr>
      <w:r w:rsidRPr="000010F2">
        <w:rPr>
          <w:rFonts w:eastAsia="Arial Unicode MS"/>
          <w:b/>
        </w:rPr>
        <w:t xml:space="preserve">RR-494/2018-2 PNT. </w:t>
      </w:r>
      <w:r w:rsidRPr="00F67B90">
        <w:rPr>
          <w:rFonts w:eastAsia="Arial Unicode MS"/>
        </w:rPr>
        <w:t xml:space="preserve">RELATIVO AL RECURSO DE REVISIÓN, CONTRA ACTOS DEL </w:t>
      </w:r>
      <w:r w:rsidRPr="00F67B90">
        <w:t xml:space="preserve">H. AYUNTAMIENTO DE AQUISMÓN, SAN LUIS POTOSÍ POR CONDUCTO DE SU PRESIDENTE MUNICIPAL A TRAVÉS DEL TITULAR DE LA UNIDAD DE TRANSPARENCIA. </w:t>
      </w:r>
      <w:r w:rsidRPr="00F67B90">
        <w:rPr>
          <w:rFonts w:eastAsia="Arial Unicode MS"/>
        </w:rPr>
        <w:t>PONENTE PAULINA SÁNCHEZ PÉREZ DEL POZO.</w:t>
      </w:r>
    </w:p>
    <w:p w:rsidR="007F6DCF" w:rsidRPr="000010F2" w:rsidRDefault="007F6DCF" w:rsidP="007F6DCF">
      <w:pPr>
        <w:jc w:val="both"/>
        <w:rPr>
          <w:rFonts w:eastAsia="Arial Unicode MS"/>
        </w:rPr>
      </w:pPr>
    </w:p>
    <w:p w:rsidR="007F6DCF" w:rsidRPr="00F67B90" w:rsidRDefault="007F6DCF" w:rsidP="007F6DCF">
      <w:pPr>
        <w:jc w:val="both"/>
        <w:rPr>
          <w:rFonts w:eastAsia="Calibri"/>
        </w:rPr>
      </w:pPr>
      <w:r w:rsidRPr="000010F2">
        <w:rPr>
          <w:rFonts w:eastAsia="Arial Unicode MS"/>
          <w:b/>
        </w:rPr>
        <w:t xml:space="preserve">RR-497/2018-2 PNT. </w:t>
      </w:r>
      <w:r w:rsidRPr="00F67B90">
        <w:rPr>
          <w:rFonts w:eastAsia="Arial Unicode MS"/>
        </w:rPr>
        <w:t xml:space="preserve">RELATIVO AL RECURSO DE REVISIÓN, CONTRA ACTOS DE </w:t>
      </w:r>
      <w:r w:rsidRPr="00F67B90">
        <w:t xml:space="preserve">H. AYUNTAMIENTO DE AQUISMÓN, SAN LUIS POTOSÍ POR CONDUCTO DE SU PRESIDENTE MUNICIPAL A TRAVÉS DEL TITULAR DE LA UNIDAD DE TRANSPARENCIA. </w:t>
      </w:r>
      <w:r w:rsidRPr="00F67B90">
        <w:rPr>
          <w:rFonts w:eastAsia="Arial Unicode MS"/>
        </w:rPr>
        <w:t>PONENTE PAULINA SÁNCHEZ PÉREZ DEL POZO.</w:t>
      </w:r>
    </w:p>
    <w:p w:rsidR="007F6DCF" w:rsidRPr="00F67B90" w:rsidRDefault="007F6DCF" w:rsidP="007F6DCF">
      <w:pPr>
        <w:jc w:val="both"/>
      </w:pPr>
    </w:p>
    <w:p w:rsidR="007F6DCF" w:rsidRPr="00F67B90" w:rsidRDefault="007F6DCF" w:rsidP="007F6DCF">
      <w:pPr>
        <w:jc w:val="both"/>
        <w:rPr>
          <w:rFonts w:eastAsia="Arial Unicode MS"/>
        </w:rPr>
      </w:pPr>
      <w:r w:rsidRPr="000010F2">
        <w:rPr>
          <w:b/>
        </w:rPr>
        <w:t xml:space="preserve">RR-500/2018-2. </w:t>
      </w:r>
      <w:r w:rsidRPr="00F67B90">
        <w:t xml:space="preserve">RELATIVO AL RECURSO DE REVISIÓN, CONTRA ACTOS DEL GOBIERNO DEL ESTADO DE SAN LUIS POTOSÍ, POR CONDUCTO DE LA SECRETARÍA DE EDUCACIÓN, A TRAVÉS DEL SECRETARIO Y DEL TITULAR DE LA UNIDAD DE TRANSPRENCIA, ASÍ COMO DEL SISTEMA EDUCATIVO ESTATAL REGULAR, A TRAVÉS DE SU DIRECTORA GENERAL, DEL TITULAR DE LA UNIDAD DE TRANSPARENCIA Y DE LA INSPECTORA DE EDUCACIÓN SUPERIOR ZONA 01, AL IGUAL QUE EL DIRECTOR GENERAL DE LA BENEMÉRITA Y CENTENARIA ESCUELA NORMAL DEL ESTADO. </w:t>
      </w:r>
      <w:r w:rsidRPr="00F67B90">
        <w:rPr>
          <w:rFonts w:eastAsia="Arial Unicode MS"/>
        </w:rPr>
        <w:t>PONENTE PAULINA SÁNCHEZ PÉREZ DEL POZO.</w:t>
      </w:r>
    </w:p>
    <w:p w:rsidR="007F6DCF" w:rsidRPr="000010F2" w:rsidRDefault="007F6DCF" w:rsidP="007F6DCF">
      <w:pPr>
        <w:jc w:val="both"/>
        <w:rPr>
          <w:rFonts w:eastAsia="Arial Unicode MS"/>
        </w:rPr>
      </w:pPr>
    </w:p>
    <w:p w:rsidR="007F6DCF" w:rsidRPr="00F67B90" w:rsidRDefault="007F6DCF" w:rsidP="007F6DCF">
      <w:pPr>
        <w:jc w:val="both"/>
        <w:rPr>
          <w:rFonts w:eastAsia="Arial Unicode MS"/>
        </w:rPr>
      </w:pPr>
      <w:r w:rsidRPr="000010F2">
        <w:rPr>
          <w:rFonts w:eastAsia="Arial Unicode MS"/>
          <w:b/>
        </w:rPr>
        <w:t xml:space="preserve">RR-503/2018-2 PNT. </w:t>
      </w:r>
      <w:r w:rsidRPr="00F67B90">
        <w:rPr>
          <w:rFonts w:eastAsia="Arial Unicode MS"/>
        </w:rPr>
        <w:t>RELATIVO AL RECURSO DE REVISIÓN, CONTRA ACTOS DEL GOBIERNO DEL ESTADO DE SAN LUIS POTOSÍ, POR CONDUCTO DE LA SECRETARIA DE DESARROLLO URBANO, VIVIENDA, OBRAS PÚBLICAS, A TRAVÉS DEL TITULAR Y DEL TITULAR DE LA UNIDAD DE TRANSPARENCIA. PONENTE PAULINA SÁNCHEZ PÉREZ DEL POZO.</w:t>
      </w:r>
    </w:p>
    <w:p w:rsidR="007F6DCF" w:rsidRPr="000010F2" w:rsidRDefault="007F6DCF" w:rsidP="007F6DCF">
      <w:pPr>
        <w:jc w:val="both"/>
        <w:rPr>
          <w:rFonts w:eastAsia="Arial Unicode MS"/>
          <w:b/>
        </w:rPr>
      </w:pPr>
    </w:p>
    <w:p w:rsidR="007F6DCF" w:rsidRPr="00F67B90" w:rsidRDefault="007F6DCF" w:rsidP="007F6DCF">
      <w:pPr>
        <w:jc w:val="both"/>
        <w:rPr>
          <w:rFonts w:eastAsia="Arial Unicode MS"/>
        </w:rPr>
      </w:pPr>
      <w:r w:rsidRPr="000010F2">
        <w:rPr>
          <w:rFonts w:eastAsia="Arial Unicode MS"/>
          <w:b/>
        </w:rPr>
        <w:t xml:space="preserve">RR-512/2018-2 PNT. </w:t>
      </w:r>
      <w:r w:rsidRPr="00F67B90">
        <w:rPr>
          <w:rFonts w:eastAsia="Arial Unicode MS"/>
        </w:rPr>
        <w:t>RELATIVO AL RECURSO DE REVISIÓN, CONTRA ACTOS DEL H. AYUNTAMIENTO DE VILLA DE LA PAZ, SAN LUIS POTOSÍ POR CONDUCTO DE SU PRESIDENTE A TRAVÉS DE SU TITULAR DE LA UNIDAD DE TRANSPARENCIA, Y DEL DIRECTOR DE OBRAS PÚBLICAS. PONENTE PAULINA SÁNCHEZ PÉREZ DEL POZO.</w:t>
      </w:r>
    </w:p>
    <w:p w:rsidR="007F6DCF" w:rsidRDefault="007F6DCF" w:rsidP="007F6DCF">
      <w:pPr>
        <w:jc w:val="both"/>
        <w:rPr>
          <w:rFonts w:eastAsia="Arial Unicode MS"/>
          <w:b/>
          <w:u w:val="single"/>
        </w:rPr>
      </w:pPr>
    </w:p>
    <w:p w:rsidR="007F6DCF" w:rsidRPr="000E4230" w:rsidRDefault="007F6DCF" w:rsidP="007F6DCF">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7F6DCF" w:rsidRPr="000E4230" w:rsidRDefault="007F6DCF" w:rsidP="007F6DCF">
      <w:pPr>
        <w:jc w:val="both"/>
        <w:rPr>
          <w:rFonts w:eastAsia="Arial Unicode MS"/>
          <w:b/>
          <w:u w:val="single"/>
        </w:rPr>
      </w:pPr>
    </w:p>
    <w:p w:rsidR="007F6DCF" w:rsidRPr="000E4230" w:rsidRDefault="007F6DCF" w:rsidP="007F6DCF">
      <w:pPr>
        <w:jc w:val="both"/>
        <w:rPr>
          <w:rFonts w:eastAsia="Arial Unicode MS"/>
          <w:b/>
          <w:u w:val="single"/>
        </w:rPr>
      </w:pPr>
      <w:r w:rsidRPr="000E4230">
        <w:rPr>
          <w:rFonts w:eastAsia="Arial Unicode MS"/>
          <w:b/>
          <w:u w:val="single"/>
        </w:rPr>
        <w:t>PRESENTADOS POR PRIMERA OCASIÓN</w:t>
      </w:r>
    </w:p>
    <w:p w:rsidR="007F6DCF" w:rsidRDefault="007F6DCF" w:rsidP="007F6DCF">
      <w:pPr>
        <w:jc w:val="both"/>
        <w:rPr>
          <w:rFonts w:eastAsia="Arial Unicode MS"/>
          <w:b/>
          <w:u w:val="single"/>
        </w:rPr>
      </w:pPr>
    </w:p>
    <w:p w:rsidR="007F6DCF" w:rsidRPr="00893C9A" w:rsidRDefault="007F6DCF" w:rsidP="007F6DCF">
      <w:pPr>
        <w:jc w:val="both"/>
        <w:rPr>
          <w:rFonts w:eastAsia="Arial Unicode MS" w:cs="Arial Unicode MS"/>
          <w:lang w:eastAsia="es-ES"/>
        </w:rPr>
      </w:pPr>
      <w:r>
        <w:rPr>
          <w:rFonts w:eastAsia="Arial Unicode MS" w:cs="Arial Unicode MS"/>
          <w:b/>
          <w:lang w:eastAsia="es-ES"/>
        </w:rPr>
        <w:lastRenderedPageBreak/>
        <w:t>RR-495/2018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893C9A">
        <w:rPr>
          <w:rFonts w:eastAsia="Arial Unicode MS" w:cs="Arial Unicode MS"/>
          <w:lang w:eastAsia="es-ES"/>
        </w:rPr>
        <w:t xml:space="preserve">RELATIVO AL RECURSO DE REVISIÓN, INTERPUESTO EN </w:t>
      </w:r>
      <w:r w:rsidRPr="00893C9A">
        <w:rPr>
          <w:rFonts w:eastAsia="Arial Unicode MS" w:cs="Arial Unicode MS"/>
        </w:rPr>
        <w:t xml:space="preserve">CONTRA DEL AYUNTAMIENTO DE AQUISMÓN, S.L.P. </w:t>
      </w:r>
      <w:r w:rsidRPr="00893C9A">
        <w:rPr>
          <w:rFonts w:eastAsia="Arial Unicode MS" w:cs="Arial Unicode MS"/>
          <w:lang w:eastAsia="es-ES"/>
        </w:rPr>
        <w:t>PONENTE MARIAJOSÉ GONZÁLEZ ZARZOSA.</w:t>
      </w:r>
    </w:p>
    <w:p w:rsidR="007F6DCF" w:rsidRPr="007A50FB" w:rsidRDefault="007F6DCF" w:rsidP="007F6DCF">
      <w:pPr>
        <w:jc w:val="both"/>
        <w:rPr>
          <w:rFonts w:eastAsia="Arial Unicode MS" w:cs="Arial Unicode MS"/>
          <w:lang w:eastAsia="es-ES"/>
        </w:rPr>
      </w:pPr>
    </w:p>
    <w:p w:rsidR="007F6DCF" w:rsidRPr="00893C9A" w:rsidRDefault="007F6DCF" w:rsidP="007F6DCF">
      <w:pPr>
        <w:jc w:val="both"/>
        <w:rPr>
          <w:rFonts w:eastAsia="Arial Unicode MS" w:cs="Arial Unicode MS"/>
          <w:lang w:eastAsia="es-ES"/>
        </w:rPr>
      </w:pPr>
      <w:r>
        <w:rPr>
          <w:rFonts w:eastAsia="Arial Unicode MS" w:cs="Arial Unicode MS"/>
          <w:b/>
          <w:lang w:eastAsia="es-ES"/>
        </w:rPr>
        <w:t>RR-498/2018</w:t>
      </w:r>
      <w:r w:rsidRPr="007A50FB">
        <w:rPr>
          <w:rFonts w:eastAsia="Arial Unicode MS" w:cs="Arial Unicode MS"/>
          <w:b/>
          <w:lang w:eastAsia="es-ES"/>
        </w:rPr>
        <w:t>-3</w:t>
      </w:r>
      <w:r w:rsidRPr="00893C9A">
        <w:rPr>
          <w:rFonts w:eastAsia="Arial Unicode MS" w:cs="Arial Unicode MS"/>
          <w:b/>
          <w:lang w:eastAsia="es-ES"/>
        </w:rPr>
        <w:t>.</w:t>
      </w:r>
      <w:r w:rsidRPr="00893C9A">
        <w:rPr>
          <w:rFonts w:eastAsia="Arial Unicode MS" w:cs="Arial Unicode MS"/>
          <w:lang w:eastAsia="es-ES"/>
        </w:rPr>
        <w:t xml:space="preserve"> RELATIVO AL RECURSO DE REVISIÓN, INTERPUESTO EN </w:t>
      </w:r>
      <w:r w:rsidRPr="00893C9A">
        <w:rPr>
          <w:rFonts w:eastAsia="Arial Unicode MS" w:cs="Arial Unicode MS"/>
        </w:rPr>
        <w:t xml:space="preserve">CONTRA DEL AYUNTAMIENTO DE AQUISMÓN, S.L.P. </w:t>
      </w:r>
      <w:r w:rsidRPr="00893C9A">
        <w:rPr>
          <w:rFonts w:eastAsia="Arial Unicode MS" w:cs="Arial Unicode MS"/>
          <w:lang w:eastAsia="es-ES"/>
        </w:rPr>
        <w:t>PONENTE MARIAJOSÉ GONZÁLEZ ZARZOSA.</w:t>
      </w:r>
    </w:p>
    <w:p w:rsidR="007F6DCF" w:rsidRPr="007A50FB" w:rsidRDefault="007F6DCF" w:rsidP="007F6DCF">
      <w:pPr>
        <w:jc w:val="both"/>
        <w:rPr>
          <w:rFonts w:eastAsia="Arial Unicode MS" w:cs="Arial Unicode MS"/>
          <w:lang w:eastAsia="es-ES"/>
        </w:rPr>
      </w:pPr>
    </w:p>
    <w:p w:rsidR="007F6DCF" w:rsidRPr="00893C9A" w:rsidRDefault="007F6DCF" w:rsidP="007F6DCF">
      <w:pPr>
        <w:jc w:val="both"/>
        <w:rPr>
          <w:rFonts w:eastAsia="Arial Unicode MS" w:cs="Arial Unicode MS"/>
          <w:lang w:eastAsia="es-ES"/>
        </w:rPr>
      </w:pPr>
      <w:r>
        <w:rPr>
          <w:rFonts w:eastAsia="Arial Unicode MS" w:cs="Arial Unicode MS"/>
          <w:b/>
          <w:lang w:eastAsia="es-ES"/>
        </w:rPr>
        <w:t>RR-510/2018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893C9A">
        <w:rPr>
          <w:rFonts w:eastAsia="Arial Unicode MS" w:cs="Arial Unicode MS"/>
          <w:lang w:eastAsia="es-ES"/>
        </w:rPr>
        <w:t>RELATIVO AL RECURSO DE REVISIÓN, INTERPUESTO EN CONTRA DEL PARTIDO DEL TRABAJO.</w:t>
      </w:r>
      <w:r w:rsidRPr="00893C9A">
        <w:rPr>
          <w:rFonts w:eastAsia="Arial Unicode MS" w:cs="Arial Unicode MS"/>
        </w:rPr>
        <w:t xml:space="preserve"> </w:t>
      </w:r>
      <w:r w:rsidRPr="00893C9A">
        <w:rPr>
          <w:rFonts w:eastAsia="Arial Unicode MS" w:cs="Arial Unicode MS"/>
          <w:lang w:eastAsia="es-ES"/>
        </w:rPr>
        <w:t xml:space="preserve"> PONENTE MARIAJOSÉ GONZÁLEZ ZARZOSA.</w:t>
      </w:r>
    </w:p>
    <w:p w:rsidR="007F6DCF" w:rsidRDefault="007F6DCF" w:rsidP="007F6DCF">
      <w:pPr>
        <w:jc w:val="both"/>
        <w:rPr>
          <w:rFonts w:eastAsia="Arial Unicode MS" w:cs="Arial Unicode MS"/>
          <w:lang w:eastAsia="es-ES"/>
        </w:rPr>
      </w:pPr>
    </w:p>
    <w:p w:rsidR="007F6DCF" w:rsidRPr="00893C9A" w:rsidRDefault="007F6DCF" w:rsidP="007F6DCF">
      <w:pPr>
        <w:jc w:val="both"/>
        <w:rPr>
          <w:rFonts w:eastAsia="Arial Unicode MS" w:cs="Arial Unicode MS"/>
          <w:lang w:eastAsia="es-ES"/>
        </w:rPr>
      </w:pPr>
      <w:r>
        <w:rPr>
          <w:rFonts w:eastAsia="Arial Unicode MS" w:cs="Arial Unicode MS"/>
          <w:b/>
          <w:lang w:eastAsia="es-ES"/>
        </w:rPr>
        <w:t>RR-582/2018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893C9A">
        <w:rPr>
          <w:rFonts w:eastAsia="Arial Unicode MS" w:cs="Arial Unicode MS"/>
          <w:lang w:eastAsia="es-ES"/>
        </w:rPr>
        <w:t>RELATIVO AL RECURSO DE REVISIÓN, INTERPUESTO EN CONTRA DEL H. CONGRESO DEL ESTADO.</w:t>
      </w:r>
      <w:r w:rsidRPr="00893C9A">
        <w:rPr>
          <w:rFonts w:eastAsia="Arial Unicode MS" w:cs="Arial Unicode MS"/>
        </w:rPr>
        <w:t xml:space="preserve"> </w:t>
      </w:r>
      <w:r w:rsidRPr="00893C9A">
        <w:rPr>
          <w:rFonts w:eastAsia="Arial Unicode MS" w:cs="Arial Unicode MS"/>
          <w:lang w:eastAsia="es-ES"/>
        </w:rPr>
        <w:t>PONENTE MARIAJOSÉ GONZÁLEZ ZARZOSA.</w:t>
      </w:r>
    </w:p>
    <w:p w:rsidR="007F6DCF" w:rsidRDefault="007F6DCF" w:rsidP="007F6DCF">
      <w:pPr>
        <w:jc w:val="both"/>
        <w:rPr>
          <w:rFonts w:eastAsia="Arial Unicode MS" w:cs="Arial Unicode MS"/>
          <w:lang w:eastAsia="es-ES"/>
        </w:rPr>
      </w:pPr>
    </w:p>
    <w:p w:rsidR="007F6DCF" w:rsidRDefault="007F6DCF" w:rsidP="007F6DCF">
      <w:pPr>
        <w:jc w:val="both"/>
        <w:rPr>
          <w:rFonts w:eastAsia="Arial Unicode MS" w:cs="Arial Unicode MS"/>
          <w:lang w:eastAsia="es-ES"/>
        </w:rPr>
      </w:pPr>
      <w:r>
        <w:rPr>
          <w:rFonts w:eastAsia="Arial Unicode MS" w:cs="Arial Unicode MS"/>
          <w:b/>
          <w:lang w:eastAsia="es-ES"/>
        </w:rPr>
        <w:t>RR-585/2018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893C9A">
        <w:rPr>
          <w:rFonts w:eastAsia="Arial Unicode MS" w:cs="Arial Unicode MS"/>
          <w:lang w:eastAsia="es-ES"/>
        </w:rPr>
        <w:t>RELATIVO AL RECURSO DE REVISIÓN, INTERPUESTO EN CONTRA DEL H. CONGRESO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7F6DCF" w:rsidRDefault="007F6DCF" w:rsidP="007F6DCF">
      <w:pPr>
        <w:jc w:val="both"/>
        <w:rPr>
          <w:rFonts w:eastAsia="Arial Unicode MS" w:cs="Arial Unicode MS"/>
          <w:lang w:eastAsia="es-ES"/>
        </w:rPr>
      </w:pPr>
    </w:p>
    <w:p w:rsidR="007F6DCF" w:rsidRDefault="007F6DCF" w:rsidP="007F6DCF">
      <w:pPr>
        <w:jc w:val="both"/>
        <w:rPr>
          <w:rFonts w:eastAsia="Arial Unicode MS" w:cs="Arial Unicode MS"/>
          <w:lang w:eastAsia="es-ES"/>
        </w:rPr>
      </w:pPr>
      <w:r>
        <w:rPr>
          <w:rFonts w:eastAsia="Arial Unicode MS" w:cs="Arial Unicode MS"/>
          <w:b/>
          <w:lang w:eastAsia="es-ES"/>
        </w:rPr>
        <w:t>RR-588/2018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893C9A">
        <w:rPr>
          <w:rFonts w:eastAsia="Arial Unicode MS" w:cs="Arial Unicode MS"/>
          <w:lang w:eastAsia="es-ES"/>
        </w:rPr>
        <w:t>RELATIVO AL RECURSO DE REVISIÓN, INTERPUESTO EN CONTRA DEL CONSEJO ESTATAL ELECTORAL Y DE PARTICIPACIÓN CIUDADANA DE SAN LUIS POTOSÍ (CEEPAC).</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7F6DCF" w:rsidRPr="007A50FB" w:rsidRDefault="007F6DCF" w:rsidP="007F6DCF">
      <w:pPr>
        <w:ind w:firstLine="708"/>
        <w:jc w:val="both"/>
        <w:rPr>
          <w:rFonts w:eastAsia="Arial Unicode MS" w:cs="Arial Unicode MS"/>
          <w:lang w:eastAsia="es-ES"/>
        </w:rPr>
      </w:pPr>
    </w:p>
    <w:p w:rsidR="007F6DCF" w:rsidRDefault="007F6DCF" w:rsidP="007F6DCF">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t>PROCEDIMIENTO: DENUNCIA POR INCUMPLIMIENTO A LAS OBLIGACIONES DE TRANSPARENCIA</w:t>
      </w:r>
    </w:p>
    <w:p w:rsidR="007F6DCF" w:rsidRDefault="007F6DCF" w:rsidP="007F6DCF">
      <w:pPr>
        <w:shd w:val="clear" w:color="auto" w:fill="FFFFFF"/>
        <w:jc w:val="both"/>
        <w:textAlignment w:val="baseline"/>
        <w:rPr>
          <w:b/>
          <w:bCs/>
          <w:color w:val="000000"/>
          <w:u w:val="single"/>
          <w:bdr w:val="none" w:sz="0" w:space="0" w:color="auto" w:frame="1"/>
          <w:shd w:val="clear" w:color="auto" w:fill="FFFFFF"/>
          <w:lang w:val="es-MX"/>
        </w:rPr>
      </w:pPr>
    </w:p>
    <w:p w:rsidR="007F6DCF" w:rsidRDefault="007F6DCF" w:rsidP="007F6DCF">
      <w:pPr>
        <w:shd w:val="clear" w:color="auto" w:fill="FFFFFF"/>
        <w:jc w:val="both"/>
        <w:textAlignment w:val="baseline"/>
        <w:rPr>
          <w:b/>
          <w:bCs/>
          <w:color w:val="000000"/>
          <w:u w:val="single"/>
          <w:bdr w:val="none" w:sz="0" w:space="0" w:color="auto" w:frame="1"/>
          <w:shd w:val="clear" w:color="auto" w:fill="FFFFFF"/>
          <w:lang w:val="es-MX"/>
        </w:rPr>
      </w:pPr>
      <w:r>
        <w:rPr>
          <w:b/>
          <w:bCs/>
          <w:color w:val="000000"/>
          <w:u w:val="single"/>
          <w:bdr w:val="none" w:sz="0" w:space="0" w:color="auto" w:frame="1"/>
          <w:shd w:val="clear" w:color="auto" w:fill="FFFFFF"/>
          <w:lang w:val="es-MX"/>
        </w:rPr>
        <w:t>PRESENTADO POR PRIMERA OCASIÓN</w:t>
      </w:r>
    </w:p>
    <w:p w:rsidR="007F6DCF" w:rsidRDefault="007F6DCF" w:rsidP="007F6DCF">
      <w:pPr>
        <w:jc w:val="both"/>
        <w:rPr>
          <w:b/>
          <w:bCs/>
          <w:color w:val="000000"/>
          <w:bdr w:val="none" w:sz="0" w:space="0" w:color="auto" w:frame="1"/>
          <w:shd w:val="clear" w:color="auto" w:fill="FFFFFF"/>
        </w:rPr>
      </w:pPr>
    </w:p>
    <w:p w:rsidR="007F6DCF" w:rsidRPr="005E5C7C" w:rsidRDefault="007F6DCF" w:rsidP="007F6DCF">
      <w:pPr>
        <w:jc w:val="both"/>
        <w:rPr>
          <w:color w:val="000000"/>
          <w:shd w:val="clear" w:color="auto" w:fill="FFFFFF"/>
          <w:lang w:val="es-MX"/>
        </w:rPr>
      </w:pPr>
      <w:r w:rsidRPr="005E5C7C">
        <w:rPr>
          <w:b/>
          <w:bCs/>
          <w:color w:val="000000"/>
          <w:bdr w:val="none" w:sz="0" w:space="0" w:color="auto" w:frame="1"/>
          <w:shd w:val="clear" w:color="auto" w:fill="FFFFFF"/>
        </w:rPr>
        <w:t>DEIOT-1407/2018</w:t>
      </w:r>
      <w:r w:rsidRPr="005E5C7C">
        <w:rPr>
          <w:color w:val="000000"/>
          <w:bdr w:val="none" w:sz="0" w:space="0" w:color="auto" w:frame="1"/>
          <w:shd w:val="clear" w:color="auto" w:fill="FFFFFF"/>
        </w:rPr>
        <w:t>. RELATIVO A LA DENUNCIA POR INCUMPLIMIENTO A LAS OBLIGACIONES DE TRANSPARENCIA PRESENTADA EN CONTRA</w:t>
      </w:r>
      <w:r w:rsidRPr="005E5C7C">
        <w:rPr>
          <w:color w:val="000000"/>
          <w:bdr w:val="none" w:sz="0" w:space="0" w:color="auto" w:frame="1"/>
          <w:shd w:val="clear" w:color="auto" w:fill="FFFFFF"/>
          <w:lang w:val="es-MX"/>
        </w:rPr>
        <w:t> DEL PODER JUDICIAL DEL ESTADO DE SAN LUIS POTOSÍ, POR CONDUCTO DE SU PRESIDENTE, DEL TITULAR DE LA UNIDAD DE TRANSPARENCIA Y DE LA DIRECCIÓN DE RECURSOS HUMANOS</w:t>
      </w:r>
    </w:p>
    <w:p w:rsidR="007F6DCF" w:rsidRPr="005E5C7C" w:rsidRDefault="007F6DCF" w:rsidP="007F6DCF">
      <w:pPr>
        <w:shd w:val="clear" w:color="auto" w:fill="FFFFFF"/>
        <w:jc w:val="both"/>
        <w:textAlignment w:val="baseline"/>
        <w:rPr>
          <w:color w:val="212121"/>
          <w:sz w:val="23"/>
          <w:szCs w:val="23"/>
          <w:lang w:val="es-MX"/>
        </w:rPr>
      </w:pPr>
    </w:p>
    <w:p w:rsidR="007F6DCF" w:rsidRPr="00AF0606" w:rsidRDefault="007F6DCF" w:rsidP="007F6DCF">
      <w:pPr>
        <w:pStyle w:val="Prrafodelista"/>
        <w:numPr>
          <w:ilvl w:val="0"/>
          <w:numId w:val="1"/>
        </w:numPr>
        <w:tabs>
          <w:tab w:val="clear" w:pos="0"/>
          <w:tab w:val="num" w:pos="426"/>
        </w:tabs>
        <w:suppressAutoHyphens/>
        <w:spacing w:before="240" w:after="120"/>
        <w:ind w:left="1070"/>
        <w:contextualSpacing w:val="0"/>
        <w:jc w:val="both"/>
        <w:rPr>
          <w:lang w:val="es-MX"/>
        </w:rPr>
      </w:pPr>
      <w:r>
        <w:rPr>
          <w:lang w:val="es-MX"/>
        </w:rPr>
        <w:t>A</w:t>
      </w:r>
      <w:r w:rsidRPr="00AF0606">
        <w:rPr>
          <w:lang w:val="es-MX"/>
        </w:rPr>
        <w:t>suntos Generales.</w:t>
      </w:r>
    </w:p>
    <w:p w:rsidR="007F6DCF" w:rsidRPr="009B617A" w:rsidRDefault="007F6DCF" w:rsidP="007F6DCF">
      <w:pPr>
        <w:numPr>
          <w:ilvl w:val="0"/>
          <w:numId w:val="1"/>
        </w:numPr>
        <w:tabs>
          <w:tab w:val="clear" w:pos="0"/>
          <w:tab w:val="num" w:pos="426"/>
        </w:tabs>
        <w:suppressAutoHyphens/>
        <w:spacing w:before="240" w:after="120" w:line="360" w:lineRule="auto"/>
        <w:ind w:left="1070"/>
        <w:jc w:val="both"/>
        <w:rPr>
          <w:lang w:val="es-MX"/>
        </w:rPr>
      </w:pPr>
      <w:r w:rsidRPr="009B617A">
        <w:rPr>
          <w:color w:val="000000"/>
          <w:lang w:val="es-MX"/>
        </w:rPr>
        <w:t>Comisiones Permanentes.</w:t>
      </w:r>
    </w:p>
    <w:p w:rsidR="007F6DCF" w:rsidRPr="009B617A" w:rsidRDefault="007F6DCF" w:rsidP="007F6DCF">
      <w:pPr>
        <w:numPr>
          <w:ilvl w:val="0"/>
          <w:numId w:val="1"/>
        </w:numPr>
        <w:tabs>
          <w:tab w:val="clear" w:pos="0"/>
          <w:tab w:val="num" w:pos="426"/>
        </w:tabs>
        <w:suppressAutoHyphens/>
        <w:spacing w:before="240" w:after="120" w:line="360" w:lineRule="auto"/>
        <w:ind w:left="1070"/>
        <w:jc w:val="both"/>
        <w:rPr>
          <w:lang w:val="es-MX"/>
        </w:rPr>
      </w:pPr>
      <w:r w:rsidRPr="009B617A">
        <w:rPr>
          <w:color w:val="000000"/>
          <w:lang w:val="es-MX"/>
        </w:rPr>
        <w:t>Informe de Presidencia</w:t>
      </w:r>
    </w:p>
    <w:p w:rsidR="007F6DCF" w:rsidRPr="00B017F3" w:rsidRDefault="007F6DCF" w:rsidP="007F6DCF">
      <w:pPr>
        <w:numPr>
          <w:ilvl w:val="0"/>
          <w:numId w:val="1"/>
        </w:numPr>
        <w:tabs>
          <w:tab w:val="clear" w:pos="0"/>
          <w:tab w:val="num" w:pos="426"/>
        </w:tabs>
        <w:suppressAutoHyphens/>
        <w:spacing w:line="360" w:lineRule="auto"/>
        <w:ind w:left="1070"/>
        <w:jc w:val="both"/>
        <w:rPr>
          <w:color w:val="000000"/>
          <w:lang w:val="es-MX"/>
        </w:rPr>
      </w:pPr>
      <w:r w:rsidRPr="0079586D">
        <w:rPr>
          <w:color w:val="000000"/>
          <w:lang w:val="es-MX"/>
        </w:rPr>
        <w:t>Informe de Seguimientos de Acuerdos de Pleno.</w:t>
      </w:r>
    </w:p>
    <w:p w:rsidR="007F6DCF" w:rsidRPr="00D21349" w:rsidRDefault="007F6DCF" w:rsidP="007F6DCF">
      <w:pPr>
        <w:pStyle w:val="Prrafodelista"/>
        <w:numPr>
          <w:ilvl w:val="0"/>
          <w:numId w:val="1"/>
        </w:numPr>
        <w:tabs>
          <w:tab w:val="clear" w:pos="0"/>
          <w:tab w:val="num" w:pos="426"/>
        </w:tabs>
        <w:suppressAutoHyphens/>
        <w:spacing w:before="240" w:after="120"/>
        <w:ind w:left="1070"/>
        <w:contextualSpacing w:val="0"/>
        <w:jc w:val="both"/>
        <w:rPr>
          <w:lang w:val="es-MX"/>
        </w:rPr>
      </w:pPr>
      <w:r w:rsidRPr="002E22B8">
        <w:t>Análisis y aprobación en su caso del acta levantada con motivo de la celebración de l</w:t>
      </w:r>
      <w:r>
        <w:t xml:space="preserve">a Sesión </w:t>
      </w:r>
      <w:r w:rsidRPr="00D21349">
        <w:t xml:space="preserve">Extraordinaria de </w:t>
      </w:r>
      <w:r>
        <w:t>29 de agosto de 2018</w:t>
      </w:r>
      <w:r w:rsidRPr="00D21349">
        <w:t>.</w:t>
      </w:r>
      <w:r w:rsidRPr="00D21349">
        <w:rPr>
          <w:lang w:val="es-MX"/>
        </w:rPr>
        <w:t xml:space="preserve"> </w:t>
      </w:r>
    </w:p>
    <w:p w:rsidR="00AC77A4" w:rsidRPr="00A66632" w:rsidRDefault="00A66632" w:rsidP="00013A1C">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755CA0" w:rsidRDefault="00013A1C" w:rsidP="00F33A3E">
      <w:pPr>
        <w:rPr>
          <w:rFonts w:cs="Arial"/>
          <w:szCs w:val="24"/>
        </w:rPr>
      </w:pPr>
      <w:r>
        <w:rPr>
          <w:rFonts w:cs="Arial"/>
          <w:b/>
          <w:szCs w:val="24"/>
        </w:rPr>
        <w:t>Comisionada</w:t>
      </w:r>
      <w:r w:rsidR="00755CA0">
        <w:rPr>
          <w:rFonts w:cs="Arial"/>
          <w:b/>
          <w:szCs w:val="24"/>
        </w:rPr>
        <w:t xml:space="preserve"> Presidente </w:t>
      </w:r>
      <w:r>
        <w:rPr>
          <w:rFonts w:cs="Arial"/>
          <w:b/>
          <w:szCs w:val="24"/>
        </w:rPr>
        <w:t>Paulina Sánchez Pérez del Pozo</w:t>
      </w:r>
      <w:r w:rsidR="00755CA0">
        <w:rPr>
          <w:rFonts w:cs="Arial"/>
          <w:b/>
          <w:szCs w:val="24"/>
        </w:rPr>
        <w:t xml:space="preserve">: </w:t>
      </w:r>
      <w:r w:rsidR="00755CA0">
        <w:rPr>
          <w:rFonts w:cs="Arial"/>
          <w:szCs w:val="24"/>
        </w:rPr>
        <w:t>Gracias, Secretaria.</w:t>
      </w:r>
    </w:p>
    <w:p w:rsidR="00755CA0" w:rsidRDefault="00755CA0" w:rsidP="00F33A3E">
      <w:pPr>
        <w:rPr>
          <w:rFonts w:cs="Arial"/>
          <w:szCs w:val="24"/>
        </w:rPr>
      </w:pPr>
    </w:p>
    <w:p w:rsidR="00755CA0" w:rsidRDefault="00755CA0" w:rsidP="00755CA0">
      <w:pPr>
        <w:jc w:val="both"/>
        <w:rPr>
          <w:rFonts w:cs="Arial"/>
          <w:szCs w:val="24"/>
        </w:rPr>
      </w:pPr>
      <w:r>
        <w:rPr>
          <w:rFonts w:cs="Arial"/>
          <w:szCs w:val="24"/>
        </w:rPr>
        <w:lastRenderedPageBreak/>
        <w:t>Proceda por favor con el desarrollo de la Sesión y tome por favor la votación de los puntos de acuerdo.</w:t>
      </w:r>
    </w:p>
    <w:p w:rsidR="00755CA0" w:rsidRPr="00755CA0" w:rsidRDefault="00755CA0" w:rsidP="00F33A3E">
      <w:pPr>
        <w:rPr>
          <w:rFonts w:cs="Arial"/>
          <w:b/>
          <w:szCs w:val="24"/>
        </w:rPr>
      </w:pPr>
    </w:p>
    <w:p w:rsidR="00755CA0" w:rsidRDefault="00755CA0" w:rsidP="00F54E1B">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sidR="00F54E1B">
        <w:rPr>
          <w:rFonts w:cs="Arial"/>
          <w:szCs w:val="24"/>
        </w:rPr>
        <w:t>correspondiente a la aprobación del</w:t>
      </w:r>
      <w:r w:rsidRPr="00F54E1B">
        <w:rPr>
          <w:rFonts w:cs="Arial"/>
          <w:szCs w:val="24"/>
        </w:rPr>
        <w:t xml:space="preserve"> orden del día.</w:t>
      </w:r>
    </w:p>
    <w:p w:rsidR="00F54E1B" w:rsidRDefault="00F54E1B" w:rsidP="00F54E1B">
      <w:pPr>
        <w:jc w:val="both"/>
        <w:rPr>
          <w:rFonts w:cs="Arial"/>
          <w:szCs w:val="24"/>
        </w:rPr>
      </w:pPr>
    </w:p>
    <w:p w:rsidR="00F54E1B" w:rsidRDefault="00013A1C" w:rsidP="00F54E1B">
      <w:pPr>
        <w:pStyle w:val="Textoindependiente"/>
        <w:rPr>
          <w:rFonts w:cs="Arial"/>
          <w:szCs w:val="24"/>
        </w:rPr>
      </w:pPr>
      <w:r>
        <w:rPr>
          <w:rFonts w:cs="Arial"/>
          <w:szCs w:val="24"/>
        </w:rPr>
        <w:t>Comisionada</w:t>
      </w:r>
      <w:r w:rsidR="00F54E1B">
        <w:rPr>
          <w:rFonts w:cs="Arial"/>
          <w:szCs w:val="24"/>
        </w:rPr>
        <w:t xml:space="preserve"> Presidente </w:t>
      </w:r>
      <w:r>
        <w:rPr>
          <w:rFonts w:cs="Arial"/>
          <w:szCs w:val="24"/>
        </w:rPr>
        <w:t>Paulina Sánchez Pérez del Pozo.</w:t>
      </w:r>
    </w:p>
    <w:p w:rsidR="00013A1C" w:rsidRDefault="00013A1C" w:rsidP="00F54E1B">
      <w:pPr>
        <w:pStyle w:val="Textoindependiente"/>
        <w:rPr>
          <w:rFonts w:cs="Arial"/>
          <w:szCs w:val="24"/>
        </w:rPr>
      </w:pPr>
    </w:p>
    <w:p w:rsidR="00F54E1B" w:rsidRPr="008450BA" w:rsidRDefault="00013A1C" w:rsidP="00F54E1B">
      <w:pPr>
        <w:pStyle w:val="Textoindependiente"/>
        <w:rPr>
          <w:rFonts w:cs="Arial"/>
          <w:szCs w:val="24"/>
        </w:rPr>
      </w:pPr>
      <w:r w:rsidRPr="00013A1C">
        <w:rPr>
          <w:rFonts w:cs="Arial"/>
          <w:b/>
          <w:szCs w:val="24"/>
        </w:rPr>
        <w:t>Comisionada Presidente Paulina Sánchez Pérez del Pozo</w:t>
      </w:r>
      <w:r w:rsidR="00F54E1B">
        <w:rPr>
          <w:rFonts w:cs="Arial"/>
          <w:b/>
          <w:szCs w:val="24"/>
        </w:rPr>
        <w:t xml:space="preserve">: </w:t>
      </w:r>
      <w:r w:rsidR="00F54E1B" w:rsidRPr="00F54E1B">
        <w:rPr>
          <w:rFonts w:cs="Arial"/>
          <w:szCs w:val="24"/>
        </w:rPr>
        <w:t>A favor.</w:t>
      </w:r>
    </w:p>
    <w:p w:rsidR="00F54E1B" w:rsidRDefault="00F54E1B" w:rsidP="00F54E1B">
      <w:pPr>
        <w:pStyle w:val="Textoindependiente"/>
        <w:rPr>
          <w:rFonts w:cs="Arial"/>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sidR="00013A1C">
        <w:rPr>
          <w:rFonts w:cs="Arial"/>
          <w:szCs w:val="24"/>
        </w:rPr>
        <w:t>Comisionado Alejandro Lafuente Torres</w:t>
      </w:r>
      <w:r>
        <w:rPr>
          <w:rFonts w:cs="Arial"/>
          <w:szCs w:val="24"/>
        </w:rPr>
        <w:t>.</w:t>
      </w:r>
    </w:p>
    <w:p w:rsidR="00F54E1B" w:rsidRDefault="00F54E1B" w:rsidP="00F54E1B">
      <w:pPr>
        <w:pStyle w:val="Textoindependiente"/>
        <w:rPr>
          <w:rFonts w:cs="Arial"/>
          <w:b/>
          <w:szCs w:val="24"/>
        </w:rPr>
      </w:pPr>
    </w:p>
    <w:p w:rsidR="00F54E1B" w:rsidRPr="00F54E1B" w:rsidRDefault="00013A1C" w:rsidP="00F54E1B">
      <w:pPr>
        <w:pStyle w:val="Textoindependiente"/>
        <w:rPr>
          <w:rFonts w:cs="Arial"/>
          <w:szCs w:val="24"/>
        </w:rPr>
      </w:pPr>
      <w:r w:rsidRPr="00013A1C">
        <w:rPr>
          <w:rFonts w:cs="Arial"/>
          <w:b/>
          <w:szCs w:val="24"/>
        </w:rPr>
        <w:t>Comisionado Alejandro Lafuente Torres</w:t>
      </w:r>
      <w:r w:rsidR="00F54E1B">
        <w:rPr>
          <w:rFonts w:cs="Arial"/>
          <w:b/>
          <w:szCs w:val="24"/>
        </w:rPr>
        <w:t xml:space="preserve">: </w:t>
      </w:r>
      <w:r w:rsidR="00F54E1B">
        <w:rPr>
          <w:rFonts w:cs="Arial"/>
          <w:szCs w:val="24"/>
        </w:rPr>
        <w:t>A favor.</w:t>
      </w:r>
    </w:p>
    <w:p w:rsidR="00F54E1B" w:rsidRDefault="00F54E1B" w:rsidP="00F54E1B">
      <w:pPr>
        <w:pStyle w:val="Textoindependiente"/>
        <w:rPr>
          <w:rFonts w:cs="Arial"/>
          <w:b/>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013A1C">
        <w:rPr>
          <w:rFonts w:cs="Arial"/>
          <w:szCs w:val="24"/>
        </w:rPr>
        <w:t>Mariajosé</w:t>
      </w:r>
      <w:proofErr w:type="spellEnd"/>
      <w:r w:rsidR="00013A1C">
        <w:rPr>
          <w:rFonts w:cs="Arial"/>
          <w:szCs w:val="24"/>
        </w:rPr>
        <w:t xml:space="preserve"> González Zarzosa</w:t>
      </w:r>
      <w:r>
        <w:rPr>
          <w:rFonts w:cs="Arial"/>
          <w:szCs w:val="24"/>
        </w:rPr>
        <w:t>.</w:t>
      </w:r>
    </w:p>
    <w:p w:rsidR="00F54E1B" w:rsidRPr="00013A1C" w:rsidRDefault="00F54E1B" w:rsidP="00F54E1B">
      <w:pPr>
        <w:pStyle w:val="Textoindependiente"/>
        <w:rPr>
          <w:rFonts w:cs="Arial"/>
          <w:b/>
          <w:szCs w:val="24"/>
        </w:rPr>
      </w:pPr>
    </w:p>
    <w:p w:rsidR="00F54E1B" w:rsidRDefault="00013A1C" w:rsidP="00F54E1B">
      <w:pPr>
        <w:pStyle w:val="Textoindependiente"/>
        <w:rPr>
          <w:rFonts w:cs="Arial"/>
          <w:szCs w:val="24"/>
        </w:rPr>
      </w:pPr>
      <w:r w:rsidRPr="00013A1C">
        <w:rPr>
          <w:rFonts w:cs="Arial"/>
          <w:b/>
          <w:szCs w:val="24"/>
        </w:rPr>
        <w:t xml:space="preserve">Comisionada </w:t>
      </w:r>
      <w:proofErr w:type="spellStart"/>
      <w:r w:rsidRPr="00013A1C">
        <w:rPr>
          <w:rFonts w:cs="Arial"/>
          <w:b/>
          <w:szCs w:val="24"/>
        </w:rPr>
        <w:t>Mariajosé</w:t>
      </w:r>
      <w:proofErr w:type="spellEnd"/>
      <w:r w:rsidRPr="00013A1C">
        <w:rPr>
          <w:rFonts w:cs="Arial"/>
          <w:b/>
          <w:szCs w:val="24"/>
        </w:rPr>
        <w:t xml:space="preserve"> González Zarzosa</w:t>
      </w:r>
      <w:r w:rsidR="00F54E1B" w:rsidRPr="008450BA">
        <w:rPr>
          <w:rFonts w:cs="Arial"/>
          <w:b/>
          <w:szCs w:val="24"/>
        </w:rPr>
        <w:t xml:space="preserve">: </w:t>
      </w:r>
      <w:r w:rsidR="00F54E1B" w:rsidRPr="00F54E1B">
        <w:rPr>
          <w:rFonts w:cs="Arial"/>
          <w:szCs w:val="24"/>
        </w:rPr>
        <w:t>A favor.</w:t>
      </w:r>
    </w:p>
    <w:p w:rsidR="00F54E1B" w:rsidRDefault="00F54E1B" w:rsidP="00F54E1B">
      <w:pPr>
        <w:pStyle w:val="Textoindependiente"/>
        <w:rPr>
          <w:rFonts w:cs="Arial"/>
          <w:b/>
          <w:szCs w:val="24"/>
        </w:rPr>
      </w:pPr>
    </w:p>
    <w:p w:rsidR="00FB4F82" w:rsidRDefault="00F54E1B" w:rsidP="00FB4F82">
      <w:pPr>
        <w:pStyle w:val="Textoindependiente"/>
        <w:rPr>
          <w:sz w:val="23"/>
          <w:szCs w:val="23"/>
        </w:rPr>
      </w:pPr>
      <w:r>
        <w:rPr>
          <w:rFonts w:cs="Arial"/>
          <w:b/>
          <w:szCs w:val="24"/>
        </w:rPr>
        <w:t xml:space="preserve">Secretaria de Pleno, Rosa María Motilla García: </w:t>
      </w:r>
      <w:r w:rsidR="0022550B">
        <w:rPr>
          <w:sz w:val="23"/>
          <w:szCs w:val="23"/>
        </w:rPr>
        <w:t>En consecuencia, queda aprobado por unanimidad de los Comisionados Presentes el Orden del Día para esta Sesión.</w:t>
      </w:r>
    </w:p>
    <w:p w:rsidR="00F769D7" w:rsidRDefault="00F769D7" w:rsidP="00F769D7">
      <w:pPr>
        <w:suppressAutoHyphens/>
        <w:jc w:val="both"/>
        <w:rPr>
          <w:sz w:val="23"/>
          <w:szCs w:val="23"/>
        </w:rPr>
      </w:pPr>
    </w:p>
    <w:p w:rsidR="007A4DE6" w:rsidRPr="007A4DE6" w:rsidRDefault="00BA5AF4" w:rsidP="007A4DE6">
      <w:pPr>
        <w:suppressAutoHyphens/>
        <w:jc w:val="both"/>
        <w:rPr>
          <w:sz w:val="23"/>
          <w:szCs w:val="23"/>
        </w:rPr>
      </w:pPr>
      <w:r>
        <w:rPr>
          <w:sz w:val="23"/>
          <w:szCs w:val="23"/>
        </w:rPr>
        <w:t xml:space="preserve">En cuanto al punto 3 del orden del día, </w:t>
      </w:r>
      <w:r w:rsidR="007A4DE6">
        <w:rPr>
          <w:sz w:val="23"/>
          <w:szCs w:val="23"/>
        </w:rPr>
        <w:t>s</w:t>
      </w:r>
      <w:r w:rsidR="007A4DE6" w:rsidRPr="007D6BF3">
        <w:rPr>
          <w:color w:val="000000"/>
        </w:rPr>
        <w:t xml:space="preserve">e da cuenta con </w:t>
      </w:r>
      <w:r w:rsidR="007A4DE6" w:rsidRPr="007D6BF3">
        <w:rPr>
          <w:bCs/>
          <w:color w:val="000000"/>
          <w:spacing w:val="2"/>
        </w:rPr>
        <w:t xml:space="preserve">el memorándum DAF-196/2018 de fecha 31 de agosto de 2018, recibido en la Secretaría de Pleno el 31 de agosto de 2018, signado por la Contador Público Amelia Salazar González, Directora de Administración y Finanzas de esta Comisión, a través del cual turna la información financiera correspondiente al mes de agosto de 2018, los Informes Presupuestales y la Información Programática para la revisión y aprobación del Pleno de la CEGAIP; así también para autorización de las transferencias presupuestales entre capítulos de gasto, así como los traspasos entre partidas de un mismo capítulo y la autorización de la modificación del presupuesto. Informa que dichos Estados Financieros fueron elaborados en el nuevo Sistema Automatizado de Administración y Contabilidad Gubernamental (SAACG.NET.) y comunica que la información financiera debe ser entregada a más tardar el día 06 de septiembre del presente año, y anexa los siguientes informes del mes de agosto: </w:t>
      </w:r>
    </w:p>
    <w:p w:rsidR="007A4DE6" w:rsidRDefault="007A4DE6" w:rsidP="007A4DE6">
      <w:pPr>
        <w:ind w:left="142"/>
        <w:rPr>
          <w:rFonts w:ascii="Calibri" w:hAnsi="Calibri" w:cs="Calibri"/>
          <w:b/>
          <w:sz w:val="20"/>
        </w:rPr>
      </w:pPr>
    </w:p>
    <w:p w:rsidR="007A4DE6" w:rsidRPr="00315E58" w:rsidRDefault="007A4DE6" w:rsidP="007A4DE6">
      <w:pPr>
        <w:ind w:left="142"/>
        <w:rPr>
          <w:rFonts w:ascii="Calibri" w:hAnsi="Calibri" w:cs="Calibri"/>
          <w:b/>
          <w:sz w:val="20"/>
        </w:rPr>
      </w:pPr>
      <w:r w:rsidRPr="00315E58">
        <w:rPr>
          <w:rFonts w:ascii="Calibri" w:hAnsi="Calibri" w:cs="Calibri"/>
          <w:b/>
          <w:sz w:val="20"/>
        </w:rPr>
        <w:t>Estados e Información Contable:</w:t>
      </w:r>
    </w:p>
    <w:p w:rsidR="007A4DE6" w:rsidRPr="00315E58" w:rsidRDefault="007A4DE6" w:rsidP="007A4DE6">
      <w:pPr>
        <w:numPr>
          <w:ilvl w:val="0"/>
          <w:numId w:val="2"/>
        </w:numPr>
        <w:rPr>
          <w:rFonts w:ascii="Calibri" w:hAnsi="Calibri" w:cs="Calibri"/>
          <w:sz w:val="20"/>
        </w:rPr>
      </w:pPr>
      <w:r w:rsidRPr="00315E58">
        <w:rPr>
          <w:rFonts w:ascii="Calibri" w:hAnsi="Calibri" w:cs="Calibri"/>
          <w:sz w:val="20"/>
        </w:rPr>
        <w:t>Estado de Situación Financiera</w:t>
      </w:r>
    </w:p>
    <w:p w:rsidR="007A4DE6" w:rsidRDefault="007A4DE6" w:rsidP="007A4DE6">
      <w:pPr>
        <w:numPr>
          <w:ilvl w:val="0"/>
          <w:numId w:val="2"/>
        </w:numPr>
        <w:rPr>
          <w:rFonts w:ascii="Calibri" w:hAnsi="Calibri" w:cs="Calibri"/>
          <w:sz w:val="20"/>
        </w:rPr>
      </w:pPr>
      <w:r w:rsidRPr="00315E58">
        <w:rPr>
          <w:rFonts w:ascii="Calibri" w:hAnsi="Calibri" w:cs="Calibri"/>
          <w:sz w:val="20"/>
        </w:rPr>
        <w:t>Estado de Actividades</w:t>
      </w:r>
    </w:p>
    <w:p w:rsidR="007A4DE6" w:rsidRPr="00315E58" w:rsidRDefault="007A4DE6" w:rsidP="007A4DE6">
      <w:pPr>
        <w:numPr>
          <w:ilvl w:val="0"/>
          <w:numId w:val="2"/>
        </w:numPr>
        <w:rPr>
          <w:rFonts w:ascii="Calibri" w:hAnsi="Calibri" w:cs="Calibri"/>
          <w:sz w:val="20"/>
        </w:rPr>
      </w:pPr>
      <w:r>
        <w:rPr>
          <w:rFonts w:ascii="Calibri" w:hAnsi="Calibri" w:cs="Calibri"/>
          <w:sz w:val="20"/>
        </w:rPr>
        <w:t>Estado de Resultados</w:t>
      </w:r>
    </w:p>
    <w:p w:rsidR="007A4DE6" w:rsidRPr="00315E58" w:rsidRDefault="007A4DE6" w:rsidP="007A4DE6">
      <w:pPr>
        <w:numPr>
          <w:ilvl w:val="0"/>
          <w:numId w:val="2"/>
        </w:numPr>
        <w:rPr>
          <w:rFonts w:ascii="Calibri" w:hAnsi="Calibri" w:cs="Calibri"/>
          <w:sz w:val="20"/>
        </w:rPr>
      </w:pPr>
      <w:r w:rsidRPr="00315E58">
        <w:rPr>
          <w:rFonts w:ascii="Calibri" w:hAnsi="Calibri" w:cs="Calibri"/>
          <w:sz w:val="20"/>
        </w:rPr>
        <w:t>Estado de Variaciones en la Hacienda Pública</w:t>
      </w:r>
    </w:p>
    <w:p w:rsidR="007A4DE6" w:rsidRPr="00315E58" w:rsidRDefault="007A4DE6" w:rsidP="007A4DE6">
      <w:pPr>
        <w:numPr>
          <w:ilvl w:val="0"/>
          <w:numId w:val="2"/>
        </w:numPr>
        <w:rPr>
          <w:rFonts w:ascii="Calibri" w:hAnsi="Calibri" w:cs="Calibri"/>
          <w:sz w:val="20"/>
        </w:rPr>
      </w:pPr>
      <w:r w:rsidRPr="00315E58">
        <w:rPr>
          <w:rFonts w:ascii="Calibri" w:hAnsi="Calibri" w:cs="Calibri"/>
          <w:sz w:val="20"/>
        </w:rPr>
        <w:t>Estado de Cambios en la Situación Financiera</w:t>
      </w:r>
    </w:p>
    <w:p w:rsidR="007A4DE6" w:rsidRPr="00315E58" w:rsidRDefault="007A4DE6" w:rsidP="007A4DE6">
      <w:pPr>
        <w:numPr>
          <w:ilvl w:val="0"/>
          <w:numId w:val="2"/>
        </w:numPr>
        <w:rPr>
          <w:rFonts w:ascii="Calibri" w:hAnsi="Calibri" w:cs="Calibri"/>
          <w:sz w:val="20"/>
        </w:rPr>
      </w:pPr>
      <w:r w:rsidRPr="00315E58">
        <w:rPr>
          <w:rFonts w:ascii="Calibri" w:hAnsi="Calibri" w:cs="Calibri"/>
          <w:sz w:val="20"/>
        </w:rPr>
        <w:t>Estado de Flujo de Efectivo</w:t>
      </w:r>
    </w:p>
    <w:p w:rsidR="007A4DE6" w:rsidRPr="00315E58" w:rsidRDefault="007A4DE6" w:rsidP="007A4DE6">
      <w:pPr>
        <w:numPr>
          <w:ilvl w:val="0"/>
          <w:numId w:val="2"/>
        </w:numPr>
        <w:rPr>
          <w:rFonts w:ascii="Calibri" w:hAnsi="Calibri" w:cs="Calibri"/>
          <w:sz w:val="20"/>
        </w:rPr>
      </w:pPr>
      <w:r w:rsidRPr="00315E58">
        <w:rPr>
          <w:rFonts w:ascii="Calibri" w:hAnsi="Calibri" w:cs="Calibri"/>
          <w:sz w:val="20"/>
        </w:rPr>
        <w:t>Estado analítico del Activo</w:t>
      </w:r>
    </w:p>
    <w:p w:rsidR="007A4DE6" w:rsidRDefault="007A4DE6" w:rsidP="007A4DE6">
      <w:pPr>
        <w:numPr>
          <w:ilvl w:val="0"/>
          <w:numId w:val="2"/>
        </w:numPr>
        <w:rPr>
          <w:rFonts w:ascii="Calibri" w:hAnsi="Calibri" w:cs="Calibri"/>
          <w:sz w:val="20"/>
        </w:rPr>
      </w:pPr>
      <w:r w:rsidRPr="00315E58">
        <w:rPr>
          <w:rFonts w:ascii="Calibri" w:hAnsi="Calibri" w:cs="Calibri"/>
          <w:sz w:val="20"/>
        </w:rPr>
        <w:t>Estado Analítico de la Deuda Pública y Otros Pasivos</w:t>
      </w:r>
    </w:p>
    <w:p w:rsidR="007A4DE6" w:rsidRPr="00315E58" w:rsidRDefault="007A4DE6" w:rsidP="007A4DE6">
      <w:pPr>
        <w:numPr>
          <w:ilvl w:val="0"/>
          <w:numId w:val="2"/>
        </w:numPr>
        <w:rPr>
          <w:rFonts w:ascii="Calibri" w:hAnsi="Calibri" w:cs="Calibri"/>
          <w:sz w:val="20"/>
        </w:rPr>
      </w:pPr>
      <w:r>
        <w:rPr>
          <w:rFonts w:ascii="Calibri" w:hAnsi="Calibri" w:cs="Calibri"/>
          <w:sz w:val="20"/>
        </w:rPr>
        <w:t>Balanza de Comprobación</w:t>
      </w:r>
    </w:p>
    <w:p w:rsidR="007A4DE6" w:rsidRPr="00315E58" w:rsidRDefault="007A4DE6" w:rsidP="007A4DE6">
      <w:pPr>
        <w:rPr>
          <w:rFonts w:ascii="Calibri" w:hAnsi="Calibri" w:cs="Calibri"/>
          <w:b/>
          <w:sz w:val="20"/>
        </w:rPr>
      </w:pPr>
    </w:p>
    <w:p w:rsidR="007A4DE6" w:rsidRPr="00315E58" w:rsidRDefault="007A4DE6" w:rsidP="007A4DE6">
      <w:pPr>
        <w:ind w:left="142"/>
        <w:rPr>
          <w:rFonts w:ascii="Calibri" w:hAnsi="Calibri" w:cs="Calibri"/>
          <w:b/>
          <w:sz w:val="20"/>
        </w:rPr>
      </w:pPr>
      <w:r w:rsidRPr="00315E58">
        <w:rPr>
          <w:rFonts w:ascii="Calibri" w:hAnsi="Calibri" w:cs="Calibri"/>
          <w:b/>
          <w:sz w:val="20"/>
        </w:rPr>
        <w:t xml:space="preserve">Estados e Informes Presupuestarios  </w:t>
      </w:r>
    </w:p>
    <w:p w:rsidR="007A4DE6" w:rsidRDefault="007A4DE6" w:rsidP="007A4DE6">
      <w:pPr>
        <w:numPr>
          <w:ilvl w:val="0"/>
          <w:numId w:val="3"/>
        </w:numPr>
        <w:rPr>
          <w:rFonts w:ascii="Calibri" w:hAnsi="Calibri" w:cs="Calibri"/>
          <w:sz w:val="20"/>
        </w:rPr>
      </w:pPr>
      <w:r>
        <w:rPr>
          <w:rFonts w:ascii="Calibri" w:hAnsi="Calibri" w:cs="Calibri"/>
          <w:sz w:val="20"/>
        </w:rPr>
        <w:t>Estado Analítico del Ejercicio del Presupuesto de egresos por Objeto del Gasto</w:t>
      </w:r>
    </w:p>
    <w:p w:rsidR="007A4DE6" w:rsidRDefault="007A4DE6" w:rsidP="007A4DE6">
      <w:pPr>
        <w:numPr>
          <w:ilvl w:val="0"/>
          <w:numId w:val="3"/>
        </w:numPr>
        <w:rPr>
          <w:rFonts w:ascii="Calibri" w:hAnsi="Calibri" w:cs="Calibri"/>
          <w:sz w:val="20"/>
        </w:rPr>
      </w:pPr>
      <w:r w:rsidRPr="00315E58">
        <w:rPr>
          <w:rFonts w:ascii="Calibri" w:hAnsi="Calibri" w:cs="Calibri"/>
          <w:sz w:val="20"/>
        </w:rPr>
        <w:t xml:space="preserve">Estado Analítico de Ingresos </w:t>
      </w:r>
    </w:p>
    <w:p w:rsidR="007A4DE6" w:rsidRPr="00315E58" w:rsidRDefault="007A4DE6" w:rsidP="007A4DE6">
      <w:pPr>
        <w:numPr>
          <w:ilvl w:val="0"/>
          <w:numId w:val="3"/>
        </w:numPr>
        <w:rPr>
          <w:rFonts w:ascii="Calibri" w:hAnsi="Calibri" w:cs="Calibri"/>
          <w:sz w:val="20"/>
        </w:rPr>
      </w:pPr>
      <w:r w:rsidRPr="00315E58">
        <w:rPr>
          <w:rFonts w:ascii="Calibri" w:hAnsi="Calibri" w:cs="Calibri"/>
          <w:sz w:val="20"/>
        </w:rPr>
        <w:lastRenderedPageBreak/>
        <w:t>Estado Analítico del Ejercicio del Presupuesto de Egresos Clasificación Administrativa</w:t>
      </w:r>
    </w:p>
    <w:p w:rsidR="007A4DE6" w:rsidRDefault="007A4DE6" w:rsidP="007A4DE6">
      <w:pPr>
        <w:numPr>
          <w:ilvl w:val="0"/>
          <w:numId w:val="3"/>
        </w:numPr>
        <w:rPr>
          <w:rFonts w:ascii="Calibri" w:hAnsi="Calibri" w:cs="Calibri"/>
          <w:sz w:val="20"/>
        </w:rPr>
      </w:pPr>
      <w:r w:rsidRPr="00EC6E27">
        <w:rPr>
          <w:rFonts w:ascii="Calibri" w:hAnsi="Calibri" w:cs="Calibri"/>
          <w:sz w:val="20"/>
        </w:rPr>
        <w:t>Estado Analítico del Ejercicio del Presupuesto de Egresos Clasificación Económica (por tipo de gasto</w:t>
      </w:r>
      <w:r>
        <w:rPr>
          <w:rFonts w:ascii="Calibri" w:hAnsi="Calibri" w:cs="Calibri"/>
          <w:sz w:val="20"/>
        </w:rPr>
        <w:t>)</w:t>
      </w:r>
    </w:p>
    <w:p w:rsidR="007A4DE6" w:rsidRPr="00EC6E27" w:rsidRDefault="007A4DE6" w:rsidP="007A4DE6">
      <w:pPr>
        <w:numPr>
          <w:ilvl w:val="0"/>
          <w:numId w:val="3"/>
        </w:numPr>
        <w:rPr>
          <w:rFonts w:ascii="Calibri" w:hAnsi="Calibri" w:cs="Calibri"/>
          <w:sz w:val="20"/>
        </w:rPr>
      </w:pPr>
      <w:r w:rsidRPr="00EC6E27">
        <w:rPr>
          <w:rFonts w:ascii="Calibri" w:hAnsi="Calibri" w:cs="Calibri"/>
          <w:sz w:val="20"/>
        </w:rPr>
        <w:t>Estado Analítico del Ejercicio del Presupuesto de Egresos Clasificación Económica</w:t>
      </w:r>
      <w:r>
        <w:rPr>
          <w:rFonts w:ascii="Calibri" w:hAnsi="Calibri" w:cs="Calibri"/>
          <w:sz w:val="20"/>
        </w:rPr>
        <w:t xml:space="preserve"> (</w:t>
      </w:r>
      <w:r w:rsidRPr="00EC6E27">
        <w:rPr>
          <w:rFonts w:ascii="Calibri" w:hAnsi="Calibri" w:cs="Calibri"/>
          <w:sz w:val="20"/>
        </w:rPr>
        <w:t xml:space="preserve"> por tipo de Gasto</w:t>
      </w:r>
      <w:r>
        <w:rPr>
          <w:rFonts w:ascii="Calibri" w:hAnsi="Calibri" w:cs="Calibri"/>
          <w:sz w:val="20"/>
        </w:rPr>
        <w:t>) por dependencia</w:t>
      </w:r>
    </w:p>
    <w:p w:rsidR="007A4DE6" w:rsidRPr="00315E58" w:rsidRDefault="007A4DE6" w:rsidP="007A4DE6">
      <w:pPr>
        <w:numPr>
          <w:ilvl w:val="0"/>
          <w:numId w:val="3"/>
        </w:numPr>
        <w:rPr>
          <w:rFonts w:ascii="Calibri" w:hAnsi="Calibri" w:cs="Calibri"/>
          <w:sz w:val="20"/>
        </w:rPr>
      </w:pPr>
      <w:r w:rsidRPr="00315E58">
        <w:rPr>
          <w:rFonts w:ascii="Calibri" w:hAnsi="Calibri" w:cs="Calibri"/>
          <w:sz w:val="20"/>
        </w:rPr>
        <w:t>Estado Analítico del Ejercicio del Presupuesto de Egresos</w:t>
      </w:r>
      <w:r>
        <w:rPr>
          <w:rFonts w:ascii="Calibri" w:hAnsi="Calibri" w:cs="Calibri"/>
          <w:sz w:val="20"/>
        </w:rPr>
        <w:t xml:space="preserve"> en</w:t>
      </w:r>
      <w:r w:rsidRPr="00315E58">
        <w:rPr>
          <w:rFonts w:ascii="Calibri" w:hAnsi="Calibri" w:cs="Calibri"/>
          <w:sz w:val="20"/>
        </w:rPr>
        <w:t xml:space="preserve"> Clasificación </w:t>
      </w:r>
      <w:r>
        <w:rPr>
          <w:rFonts w:ascii="Calibri" w:hAnsi="Calibri" w:cs="Calibri"/>
          <w:sz w:val="20"/>
        </w:rPr>
        <w:t>por</w:t>
      </w:r>
      <w:r w:rsidRPr="00315E58">
        <w:rPr>
          <w:rFonts w:ascii="Calibri" w:hAnsi="Calibri" w:cs="Calibri"/>
          <w:sz w:val="20"/>
        </w:rPr>
        <w:t xml:space="preserve"> Objeto del Gasto (Capítulo y concepto) </w:t>
      </w:r>
    </w:p>
    <w:p w:rsidR="007A4DE6" w:rsidRPr="00315E58" w:rsidRDefault="007A4DE6" w:rsidP="007A4DE6">
      <w:pPr>
        <w:numPr>
          <w:ilvl w:val="0"/>
          <w:numId w:val="3"/>
        </w:numPr>
        <w:rPr>
          <w:rFonts w:ascii="Calibri" w:hAnsi="Calibri" w:cs="Calibri"/>
          <w:sz w:val="20"/>
        </w:rPr>
      </w:pPr>
      <w:r w:rsidRPr="00315E58">
        <w:rPr>
          <w:rFonts w:ascii="Calibri" w:hAnsi="Calibri" w:cs="Calibri"/>
          <w:sz w:val="20"/>
        </w:rPr>
        <w:t>Estado Analítico del Ejercicio del Presupuesto de Egresos</w:t>
      </w:r>
      <w:r>
        <w:rPr>
          <w:rFonts w:ascii="Calibri" w:hAnsi="Calibri" w:cs="Calibri"/>
          <w:sz w:val="20"/>
        </w:rPr>
        <w:t xml:space="preserve"> en</w:t>
      </w:r>
      <w:r w:rsidRPr="00315E58">
        <w:rPr>
          <w:rFonts w:ascii="Calibri" w:hAnsi="Calibri" w:cs="Calibri"/>
          <w:sz w:val="20"/>
        </w:rPr>
        <w:t xml:space="preserve"> Clasificación </w:t>
      </w:r>
      <w:r>
        <w:rPr>
          <w:rFonts w:ascii="Calibri" w:hAnsi="Calibri" w:cs="Calibri"/>
          <w:sz w:val="20"/>
        </w:rPr>
        <w:t>por</w:t>
      </w:r>
      <w:r w:rsidRPr="00315E58">
        <w:rPr>
          <w:rFonts w:ascii="Calibri" w:hAnsi="Calibri" w:cs="Calibri"/>
          <w:sz w:val="20"/>
        </w:rPr>
        <w:t xml:space="preserve"> Objeto del Gasto (Capítulo y concepto)</w:t>
      </w:r>
      <w:r>
        <w:rPr>
          <w:rFonts w:ascii="Calibri" w:hAnsi="Calibri" w:cs="Calibri"/>
          <w:sz w:val="20"/>
        </w:rPr>
        <w:t xml:space="preserve"> por dependencia.</w:t>
      </w:r>
      <w:r w:rsidRPr="00315E58">
        <w:rPr>
          <w:rFonts w:ascii="Calibri" w:hAnsi="Calibri" w:cs="Calibri"/>
          <w:sz w:val="20"/>
        </w:rPr>
        <w:t xml:space="preserve"> </w:t>
      </w:r>
    </w:p>
    <w:p w:rsidR="007A4DE6" w:rsidRPr="00EC6E27" w:rsidRDefault="007A4DE6" w:rsidP="007A4DE6">
      <w:pPr>
        <w:numPr>
          <w:ilvl w:val="0"/>
          <w:numId w:val="3"/>
        </w:numPr>
        <w:rPr>
          <w:rFonts w:ascii="Calibri" w:hAnsi="Calibri" w:cs="Calibri"/>
          <w:sz w:val="20"/>
        </w:rPr>
      </w:pPr>
      <w:r w:rsidRPr="00EC6E27">
        <w:rPr>
          <w:rFonts w:ascii="Calibri" w:hAnsi="Calibri" w:cs="Calibri"/>
          <w:sz w:val="20"/>
        </w:rPr>
        <w:t xml:space="preserve">Estado Analítico del Ejercicio del Presupuesto de Egresos Clasificación </w:t>
      </w:r>
      <w:r>
        <w:rPr>
          <w:rFonts w:ascii="Calibri" w:hAnsi="Calibri" w:cs="Calibri"/>
          <w:sz w:val="20"/>
        </w:rPr>
        <w:t>Funcional</w:t>
      </w:r>
    </w:p>
    <w:p w:rsidR="007A4DE6" w:rsidRPr="00EC6E27" w:rsidRDefault="007A4DE6" w:rsidP="007A4DE6">
      <w:pPr>
        <w:numPr>
          <w:ilvl w:val="0"/>
          <w:numId w:val="3"/>
        </w:numPr>
        <w:rPr>
          <w:rFonts w:ascii="Calibri" w:hAnsi="Calibri" w:cs="Calibri"/>
          <w:sz w:val="20"/>
        </w:rPr>
      </w:pPr>
      <w:r w:rsidRPr="00EC6E27">
        <w:rPr>
          <w:rFonts w:ascii="Calibri" w:hAnsi="Calibri" w:cs="Calibri"/>
          <w:sz w:val="20"/>
        </w:rPr>
        <w:t xml:space="preserve">Estado Analítico del Ejercicio del Presupuesto de Egresos Clasificación </w:t>
      </w:r>
      <w:r>
        <w:rPr>
          <w:rFonts w:ascii="Calibri" w:hAnsi="Calibri" w:cs="Calibri"/>
          <w:sz w:val="20"/>
        </w:rPr>
        <w:t>Funcional por dependencia</w:t>
      </w:r>
    </w:p>
    <w:p w:rsidR="007A4DE6" w:rsidRDefault="007A4DE6" w:rsidP="007A4DE6">
      <w:pPr>
        <w:numPr>
          <w:ilvl w:val="0"/>
          <w:numId w:val="3"/>
        </w:numPr>
        <w:rPr>
          <w:rFonts w:ascii="Calibri" w:hAnsi="Calibri" w:cs="Calibri"/>
          <w:sz w:val="20"/>
        </w:rPr>
      </w:pPr>
      <w:r w:rsidRPr="00EC6E27">
        <w:rPr>
          <w:rFonts w:ascii="Calibri" w:hAnsi="Calibri" w:cs="Calibri"/>
          <w:sz w:val="20"/>
        </w:rPr>
        <w:t>Estado Analítico del Ejercicio del Presupuesto de Egresos</w:t>
      </w:r>
      <w:r>
        <w:rPr>
          <w:rFonts w:ascii="Calibri" w:hAnsi="Calibri" w:cs="Calibri"/>
          <w:sz w:val="20"/>
        </w:rPr>
        <w:t xml:space="preserve"> por Fuente de Financiamiento</w:t>
      </w:r>
    </w:p>
    <w:p w:rsidR="007A4DE6" w:rsidRPr="00315E58" w:rsidRDefault="007A4DE6" w:rsidP="007A4DE6">
      <w:pPr>
        <w:ind w:left="502"/>
        <w:rPr>
          <w:rFonts w:ascii="Calibri" w:hAnsi="Calibri" w:cs="Calibri"/>
          <w:sz w:val="20"/>
        </w:rPr>
      </w:pPr>
    </w:p>
    <w:p w:rsidR="007A4DE6" w:rsidRPr="00315E58" w:rsidRDefault="007A4DE6" w:rsidP="007A4DE6">
      <w:pPr>
        <w:rPr>
          <w:rFonts w:ascii="Calibri" w:hAnsi="Calibri" w:cs="Calibri"/>
          <w:b/>
          <w:sz w:val="20"/>
        </w:rPr>
      </w:pPr>
      <w:r w:rsidRPr="00315E58">
        <w:rPr>
          <w:rFonts w:ascii="Calibri" w:hAnsi="Calibri" w:cs="Calibri"/>
          <w:b/>
          <w:sz w:val="20"/>
        </w:rPr>
        <w:t>Estados e Informes Programáticos</w:t>
      </w:r>
    </w:p>
    <w:p w:rsidR="007A4DE6" w:rsidRDefault="007A4DE6" w:rsidP="007A4DE6">
      <w:pPr>
        <w:numPr>
          <w:ilvl w:val="0"/>
          <w:numId w:val="5"/>
        </w:numPr>
        <w:rPr>
          <w:rFonts w:ascii="Calibri" w:hAnsi="Calibri" w:cs="Calibri"/>
          <w:sz w:val="20"/>
        </w:rPr>
      </w:pPr>
      <w:r w:rsidRPr="00315E58">
        <w:rPr>
          <w:rFonts w:ascii="Calibri" w:hAnsi="Calibri" w:cs="Calibri"/>
          <w:sz w:val="20"/>
        </w:rPr>
        <w:t>Gasto por Categoría Programática</w:t>
      </w:r>
    </w:p>
    <w:p w:rsidR="007A4DE6" w:rsidRDefault="007A4DE6" w:rsidP="007A4DE6">
      <w:pPr>
        <w:numPr>
          <w:ilvl w:val="0"/>
          <w:numId w:val="5"/>
        </w:numPr>
        <w:rPr>
          <w:rFonts w:ascii="Calibri" w:hAnsi="Calibri" w:cs="Calibri"/>
          <w:sz w:val="20"/>
        </w:rPr>
      </w:pPr>
      <w:r w:rsidRPr="00315E58">
        <w:rPr>
          <w:rFonts w:ascii="Calibri" w:hAnsi="Calibri" w:cs="Calibri"/>
          <w:sz w:val="20"/>
        </w:rPr>
        <w:t>Gasto por Categoría Programática</w:t>
      </w:r>
      <w:r>
        <w:rPr>
          <w:rFonts w:ascii="Calibri" w:hAnsi="Calibri" w:cs="Calibri"/>
          <w:sz w:val="20"/>
        </w:rPr>
        <w:t xml:space="preserve"> por dependencia</w:t>
      </w:r>
    </w:p>
    <w:p w:rsidR="007A4DE6" w:rsidRPr="00315E58" w:rsidRDefault="007A4DE6" w:rsidP="007A4DE6">
      <w:pPr>
        <w:numPr>
          <w:ilvl w:val="0"/>
          <w:numId w:val="5"/>
        </w:numPr>
        <w:rPr>
          <w:rFonts w:ascii="Calibri" w:hAnsi="Calibri" w:cs="Calibri"/>
          <w:sz w:val="20"/>
        </w:rPr>
      </w:pPr>
      <w:r>
        <w:rPr>
          <w:rFonts w:ascii="Calibri" w:hAnsi="Calibri" w:cs="Calibri"/>
          <w:sz w:val="20"/>
        </w:rPr>
        <w:t>Programas y Proyectos de Inversión</w:t>
      </w:r>
    </w:p>
    <w:p w:rsidR="007A4DE6" w:rsidRPr="00315E58" w:rsidRDefault="007A4DE6" w:rsidP="007A4DE6">
      <w:pPr>
        <w:rPr>
          <w:rFonts w:ascii="Calibri" w:hAnsi="Calibri" w:cs="Calibri"/>
          <w:b/>
          <w:sz w:val="20"/>
        </w:rPr>
      </w:pPr>
    </w:p>
    <w:p w:rsidR="007A4DE6" w:rsidRPr="00FC7F86" w:rsidRDefault="007A4DE6" w:rsidP="007A4DE6">
      <w:pPr>
        <w:rPr>
          <w:rFonts w:ascii="Calibri" w:hAnsi="Calibri" w:cs="Calibri"/>
          <w:sz w:val="20"/>
        </w:rPr>
      </w:pPr>
      <w:r w:rsidRPr="00FC7F86">
        <w:rPr>
          <w:rFonts w:ascii="Calibri" w:hAnsi="Calibri" w:cs="Calibri"/>
          <w:b/>
          <w:sz w:val="20"/>
        </w:rPr>
        <w:t xml:space="preserve">Anexos </w:t>
      </w:r>
    </w:p>
    <w:p w:rsidR="007A4DE6" w:rsidRPr="00FC7F86" w:rsidRDefault="007A4DE6" w:rsidP="007A4DE6">
      <w:pPr>
        <w:numPr>
          <w:ilvl w:val="0"/>
          <w:numId w:val="6"/>
        </w:numPr>
        <w:rPr>
          <w:rFonts w:ascii="Calibri" w:hAnsi="Calibri" w:cs="Calibri"/>
          <w:sz w:val="20"/>
        </w:rPr>
      </w:pPr>
      <w:r w:rsidRPr="00FC7F86">
        <w:rPr>
          <w:rFonts w:ascii="Calibri" w:hAnsi="Calibri" w:cs="Calibri"/>
          <w:sz w:val="20"/>
        </w:rPr>
        <w:t>Endeudamiento Neto</w:t>
      </w:r>
    </w:p>
    <w:p w:rsidR="007A4DE6" w:rsidRPr="00FC7F86" w:rsidRDefault="007A4DE6" w:rsidP="007A4DE6">
      <w:pPr>
        <w:numPr>
          <w:ilvl w:val="0"/>
          <w:numId w:val="6"/>
        </w:numPr>
        <w:rPr>
          <w:rFonts w:ascii="Calibri" w:hAnsi="Calibri" w:cs="Calibri"/>
          <w:sz w:val="20"/>
        </w:rPr>
      </w:pPr>
      <w:r w:rsidRPr="00FC7F86">
        <w:rPr>
          <w:rFonts w:ascii="Calibri" w:hAnsi="Calibri" w:cs="Calibri"/>
          <w:sz w:val="20"/>
        </w:rPr>
        <w:t>Intereses de la Deuda</w:t>
      </w:r>
    </w:p>
    <w:p w:rsidR="007A4DE6" w:rsidRDefault="007A4DE6" w:rsidP="007A4DE6">
      <w:pPr>
        <w:numPr>
          <w:ilvl w:val="0"/>
          <w:numId w:val="6"/>
        </w:numPr>
        <w:rPr>
          <w:rFonts w:ascii="Calibri" w:hAnsi="Calibri" w:cs="Calibri"/>
          <w:sz w:val="20"/>
        </w:rPr>
      </w:pPr>
      <w:r w:rsidRPr="00FC7F86">
        <w:rPr>
          <w:rFonts w:ascii="Calibri" w:hAnsi="Calibri" w:cs="Calibri"/>
          <w:sz w:val="20"/>
        </w:rPr>
        <w:t>Indicadores de Postura Fiscal</w:t>
      </w:r>
    </w:p>
    <w:p w:rsidR="007A4DE6" w:rsidRDefault="007A4DE6" w:rsidP="007A4DE6">
      <w:pPr>
        <w:rPr>
          <w:rFonts w:ascii="Calibri" w:hAnsi="Calibri" w:cs="Calibri"/>
          <w:sz w:val="20"/>
        </w:rPr>
      </w:pPr>
    </w:p>
    <w:p w:rsidR="007A4DE6" w:rsidRDefault="007A4DE6" w:rsidP="007A4DE6">
      <w:pPr>
        <w:jc w:val="both"/>
      </w:pPr>
      <w:r w:rsidRPr="003708C1">
        <w:t>Se some</w:t>
      </w:r>
      <w:r>
        <w:t xml:space="preserve">te a votación en primer término, </w:t>
      </w:r>
      <w:r w:rsidRPr="003708C1">
        <w:t xml:space="preserve">la información financiera correspondiente al </w:t>
      </w:r>
      <w:r>
        <w:t xml:space="preserve">mes de agosto </w:t>
      </w:r>
      <w:r w:rsidRPr="003708C1">
        <w:t>del Ejercicio Fiscal 2018, los Informes Presupuestales y la información Programática</w:t>
      </w:r>
      <w:r>
        <w:t>:</w:t>
      </w:r>
    </w:p>
    <w:p w:rsidR="007A4DE6" w:rsidRPr="00945923" w:rsidRDefault="007A4DE6" w:rsidP="007A4DE6">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7A4DE6" w:rsidRPr="00240606" w:rsidRDefault="007A4DE6" w:rsidP="007A4DE6">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7A4DE6" w:rsidRPr="00240606" w:rsidRDefault="007A4DE6" w:rsidP="007A4DE6">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7A4DE6" w:rsidRDefault="007A4DE6" w:rsidP="007A4DE6">
      <w:pPr>
        <w:jc w:val="both"/>
      </w:pPr>
      <w:r>
        <w:rPr>
          <w:b/>
          <w:spacing w:val="2"/>
        </w:rPr>
        <w:t xml:space="preserve">Rosa María Motilla García, Secretaria de Pleno: </w:t>
      </w:r>
      <w:r w:rsidRPr="00240606">
        <w:rPr>
          <w:spacing w:val="2"/>
        </w:rPr>
        <w:t xml:space="preserve">En consecuencia, se aprueba por </w:t>
      </w:r>
      <w:r w:rsidRPr="00240606">
        <w:rPr>
          <w:b/>
          <w:spacing w:val="2"/>
        </w:rPr>
        <w:t>Unanimidad de Votos</w:t>
      </w:r>
      <w:r>
        <w:rPr>
          <w:b/>
          <w:spacing w:val="2"/>
        </w:rPr>
        <w:t xml:space="preserve"> </w:t>
      </w:r>
      <w:r w:rsidRPr="003708C1">
        <w:t xml:space="preserve">la información financiera correspondiente al </w:t>
      </w:r>
      <w:r>
        <w:t>mes de agosto de 2018</w:t>
      </w:r>
      <w:r w:rsidRPr="003708C1">
        <w:t xml:space="preserve"> del Ejercicio Fiscal 2018, los Informes Presupuestales y la información Programática</w:t>
      </w:r>
      <w:r>
        <w:t>.</w:t>
      </w:r>
    </w:p>
    <w:p w:rsidR="007A4DE6" w:rsidRDefault="007A4DE6" w:rsidP="007A4DE6">
      <w:pPr>
        <w:jc w:val="both"/>
      </w:pPr>
    </w:p>
    <w:p w:rsidR="007A4DE6" w:rsidRDefault="007A4DE6" w:rsidP="007A4DE6">
      <w:pPr>
        <w:jc w:val="both"/>
      </w:pPr>
      <w:r>
        <w:t xml:space="preserve">En segundo lugar, se somete a la consideración del Pleno, </w:t>
      </w:r>
      <w:r w:rsidRPr="003708C1">
        <w:t>las transferencias presupuestales entre capítulos de gasto, así como los traspasos entre partidas de un mismo capítulo y la autorización de la modificación del presupuesto</w:t>
      </w:r>
      <w:r>
        <w:t>:</w:t>
      </w:r>
    </w:p>
    <w:p w:rsidR="007A4DE6" w:rsidRPr="00945923" w:rsidRDefault="007A4DE6" w:rsidP="007A4DE6">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7A4DE6" w:rsidRPr="00240606" w:rsidRDefault="007A4DE6" w:rsidP="007A4DE6">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7A4DE6" w:rsidRPr="00240606" w:rsidRDefault="007A4DE6" w:rsidP="007A4DE6">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7A4DE6" w:rsidRDefault="007A4DE6" w:rsidP="007A4DE6">
      <w:pPr>
        <w:jc w:val="both"/>
      </w:pPr>
      <w:r>
        <w:rPr>
          <w:b/>
          <w:spacing w:val="2"/>
        </w:rPr>
        <w:t xml:space="preserve">Rosa María Motilla García, Secretaria de Pleno: </w:t>
      </w:r>
      <w:r w:rsidRPr="00240606">
        <w:rPr>
          <w:spacing w:val="2"/>
        </w:rPr>
        <w:t xml:space="preserve">En consecuencia, se aprueba por </w:t>
      </w:r>
      <w:r w:rsidRPr="00240606">
        <w:rPr>
          <w:b/>
          <w:spacing w:val="2"/>
        </w:rPr>
        <w:t>Unanimidad de Votos</w:t>
      </w:r>
      <w:r>
        <w:rPr>
          <w:b/>
          <w:spacing w:val="2"/>
        </w:rPr>
        <w:t xml:space="preserve"> </w:t>
      </w:r>
      <w:r w:rsidRPr="003708C1">
        <w:t>las transferencias presupuestales entre capítulos de gasto, así como los traspasos entre partidas de un mismo capítulo y la autorización de la modificación del presupuesto</w:t>
      </w:r>
      <w:r>
        <w:t>.</w:t>
      </w:r>
    </w:p>
    <w:p w:rsidR="007A4DE6" w:rsidRDefault="007A4DE6" w:rsidP="007A4DE6">
      <w:pPr>
        <w:pStyle w:val="Prrafodelista"/>
        <w:ind w:left="0"/>
      </w:pPr>
    </w:p>
    <w:p w:rsidR="007A4DE6" w:rsidRPr="00E75EF8" w:rsidRDefault="007A4DE6" w:rsidP="007A4DE6">
      <w:pPr>
        <w:suppressAutoHyphens/>
        <w:spacing w:before="240" w:after="120"/>
        <w:jc w:val="both"/>
        <w:rPr>
          <w:rFonts w:ascii="Calibri" w:hAnsi="Calibri" w:cs="Calibri"/>
          <w:sz w:val="20"/>
        </w:rPr>
      </w:pPr>
      <w:r>
        <w:rPr>
          <w:color w:val="000000"/>
        </w:rPr>
        <w:t>Respecto del punto 4 del orden del día, s</w:t>
      </w:r>
      <w:r w:rsidRPr="00484629">
        <w:rPr>
          <w:color w:val="000000"/>
        </w:rPr>
        <w:t xml:space="preserve">e da cuenta con </w:t>
      </w:r>
      <w:r w:rsidRPr="00484629">
        <w:rPr>
          <w:bCs/>
          <w:color w:val="000000"/>
          <w:spacing w:val="2"/>
        </w:rPr>
        <w:t>el memorándum DAF</w:t>
      </w:r>
      <w:r>
        <w:rPr>
          <w:bCs/>
          <w:color w:val="000000"/>
          <w:spacing w:val="2"/>
        </w:rPr>
        <w:t>/191</w:t>
      </w:r>
      <w:r w:rsidRPr="00484629">
        <w:rPr>
          <w:bCs/>
          <w:color w:val="000000"/>
          <w:spacing w:val="2"/>
        </w:rPr>
        <w:t>/201</w:t>
      </w:r>
      <w:r>
        <w:rPr>
          <w:bCs/>
          <w:color w:val="000000"/>
          <w:spacing w:val="2"/>
        </w:rPr>
        <w:t>8</w:t>
      </w:r>
      <w:r w:rsidRPr="00484629">
        <w:rPr>
          <w:bCs/>
          <w:color w:val="000000"/>
          <w:spacing w:val="2"/>
        </w:rPr>
        <w:t xml:space="preserve"> de fecha </w:t>
      </w:r>
      <w:r>
        <w:rPr>
          <w:bCs/>
          <w:color w:val="000000"/>
          <w:spacing w:val="2"/>
        </w:rPr>
        <w:t xml:space="preserve">27 de agosto </w:t>
      </w:r>
      <w:r w:rsidRPr="00484629">
        <w:rPr>
          <w:bCs/>
          <w:color w:val="000000"/>
          <w:spacing w:val="2"/>
        </w:rPr>
        <w:t>de 201</w:t>
      </w:r>
      <w:r>
        <w:rPr>
          <w:bCs/>
          <w:color w:val="000000"/>
          <w:spacing w:val="2"/>
        </w:rPr>
        <w:t>8</w:t>
      </w:r>
      <w:r w:rsidRPr="00484629">
        <w:rPr>
          <w:bCs/>
          <w:color w:val="000000"/>
          <w:spacing w:val="2"/>
        </w:rPr>
        <w:t>, recibido en la Secretaría de Pleno</w:t>
      </w:r>
      <w:r>
        <w:rPr>
          <w:bCs/>
          <w:color w:val="000000"/>
          <w:spacing w:val="2"/>
        </w:rPr>
        <w:t xml:space="preserve"> el 28 de agosto de 2018</w:t>
      </w:r>
      <w:r w:rsidRPr="00484629">
        <w:rPr>
          <w:bCs/>
          <w:color w:val="000000"/>
          <w:spacing w:val="2"/>
        </w:rPr>
        <w:t xml:space="preserve">, signado por la Contador Público Amelia Salazar </w:t>
      </w:r>
      <w:r w:rsidRPr="00484629">
        <w:rPr>
          <w:bCs/>
          <w:color w:val="000000"/>
          <w:spacing w:val="2"/>
        </w:rPr>
        <w:lastRenderedPageBreak/>
        <w:t xml:space="preserve">González, Directora de Administración y Finanzas de esta Comisión, a través del cual </w:t>
      </w:r>
      <w:r>
        <w:rPr>
          <w:bCs/>
          <w:color w:val="000000"/>
          <w:spacing w:val="2"/>
        </w:rPr>
        <w:t xml:space="preserve">informa que esta Comisión ha recibido el cheque 136 según oficio ASE-CA-RF-096/18 por la cantidad de $85,712.19 (Ochenta y cinco mil setecientos  doce pesos 19/100 M.N), por concepto de recaudación de multas captadas por la Auditoría Superior del Estado de San Luis Potosí, correspondiente a los meses de abril a junio del presente año, de acuerdo al convenio de colaboración celebrado; el cual fue recibido con fecha 27 de agosto de 2018, mismo que se depositará a la cuenta Bancomer exclusivamente para multas; lo anterior lo hace del conocimiento para que el Pleno determine la aplicación del monto recibido y así estar en posibilidad de informar a la Secretaría de Finanzas sobre la obtención y la aplicación del ingreso captado. Lo anterior con la finalidad de dar cumplimiento al artículo 21 de la Ley de Presupuesto y Responsabilidad Hacendaria, y al efecto anexa copia de oficio, copia del cheque y copia de recibos que integran dicha multa. </w:t>
      </w:r>
    </w:p>
    <w:p w:rsidR="007A4DE6" w:rsidRDefault="007A4DE6" w:rsidP="007A4DE6">
      <w:pPr>
        <w:ind w:left="142"/>
        <w:rPr>
          <w:rFonts w:ascii="Calibri" w:hAnsi="Calibri" w:cs="Calibri"/>
          <w:sz w:val="20"/>
        </w:rPr>
      </w:pPr>
    </w:p>
    <w:p w:rsidR="007A4DE6" w:rsidRDefault="007A4DE6" w:rsidP="007A4DE6">
      <w:pPr>
        <w:jc w:val="both"/>
        <w:rPr>
          <w:bCs/>
          <w:color w:val="000000"/>
          <w:spacing w:val="2"/>
        </w:rPr>
      </w:pPr>
      <w:r>
        <w:rPr>
          <w:b/>
        </w:rPr>
        <w:t xml:space="preserve">Pleno.- Comisionada Presidente Paulina Sánchez Pérez del Pozo, Comisionada </w:t>
      </w:r>
      <w:proofErr w:type="spellStart"/>
      <w:r>
        <w:rPr>
          <w:b/>
        </w:rPr>
        <w:t>Mariajosé</w:t>
      </w:r>
      <w:proofErr w:type="spellEnd"/>
      <w:r>
        <w:rPr>
          <w:b/>
        </w:rPr>
        <w:t xml:space="preserve"> González Zarzosa y Comisionado Alejandro Lafuente Torres: </w:t>
      </w:r>
      <w:r>
        <w:t xml:space="preserve">Se </w:t>
      </w:r>
      <w:r w:rsidRPr="00E66F30">
        <w:t xml:space="preserve">tiene por recibido </w:t>
      </w:r>
      <w:r>
        <w:rPr>
          <w:bCs/>
          <w:color w:val="000000"/>
          <w:spacing w:val="2"/>
        </w:rPr>
        <w:t>el cheque 136 por la cantidad de $85,712.19 (Ochenta y cinco mil setecientos  doce pesos 19/100 M.N), por concepto de recaudación de multas captadas por la Auditoría Superior del Estado de San Luis Potosí, correspondiente a los meses de abril a junio del presente año, de acuerdo al convenio de colaboración celebrado.</w:t>
      </w:r>
    </w:p>
    <w:p w:rsidR="007A4DE6" w:rsidRDefault="007A4DE6" w:rsidP="007A4DE6">
      <w:pPr>
        <w:ind w:left="142"/>
        <w:jc w:val="both"/>
        <w:rPr>
          <w:rFonts w:ascii="Calibri" w:hAnsi="Calibri" w:cs="Calibri"/>
          <w:sz w:val="20"/>
        </w:rPr>
      </w:pPr>
    </w:p>
    <w:p w:rsidR="007A4DE6" w:rsidRDefault="007A4DE6" w:rsidP="007A4DE6">
      <w:pPr>
        <w:jc w:val="both"/>
      </w:pPr>
      <w:r w:rsidRPr="00E66F30">
        <w:t>En consecuencia, se ordena depositar el monto remitido a la cuenta bancaria destinada para del depósito de multas recaudadas, en la inteligencia de que su destino se especificará en su oportunidad.</w:t>
      </w:r>
    </w:p>
    <w:p w:rsidR="007A4DE6" w:rsidRDefault="007A4DE6" w:rsidP="007A4DE6">
      <w:pPr>
        <w:ind w:left="142"/>
        <w:jc w:val="both"/>
      </w:pPr>
    </w:p>
    <w:p w:rsidR="007A4DE6" w:rsidRPr="00E66F30" w:rsidRDefault="007A4DE6" w:rsidP="007A4DE6">
      <w:pPr>
        <w:suppressAutoHyphens/>
        <w:jc w:val="both"/>
        <w:rPr>
          <w:rFonts w:ascii="Calibri" w:hAnsi="Calibri" w:cs="Calibri"/>
          <w:sz w:val="20"/>
        </w:rPr>
      </w:pPr>
      <w:r>
        <w:rPr>
          <w:b/>
        </w:rPr>
        <w:t xml:space="preserve">Rosa María Motilla García, Secretaria de Pleno: </w:t>
      </w:r>
      <w:r w:rsidRPr="000D49D5">
        <w:t xml:space="preserve">Se da cuenta con </w:t>
      </w:r>
      <w:r w:rsidRPr="000D49D5">
        <w:rPr>
          <w:bCs/>
          <w:spacing w:val="2"/>
        </w:rPr>
        <w:t xml:space="preserve">el memorándum DAF-197/2018 de fecha 31 de agosto de 2018, recibido en la Secretaría de Pleno el 31 de agosto de 2018, signado por la Contador Público Amelia Salazar González, Directora de Administración y Finanzas de esta Comisión, a través del cual informa al pleno </w:t>
      </w:r>
      <w:r w:rsidRPr="000D49D5">
        <w:t xml:space="preserve">los gastos efectuados en el mes de agosto (Anexo No. 1) y los ingresos recibidos en el mes de agosto del año 2018 (Anexo No. 2), </w:t>
      </w:r>
      <w:r w:rsidRPr="000D49D5">
        <w:rPr>
          <w:bCs/>
          <w:spacing w:val="2"/>
        </w:rPr>
        <w:t xml:space="preserve">lo anterior lo informa para que tengan conocimiento de ello. </w:t>
      </w:r>
    </w:p>
    <w:p w:rsidR="007A4DE6" w:rsidRDefault="007A4DE6" w:rsidP="007A4DE6">
      <w:pPr>
        <w:jc w:val="both"/>
        <w:rPr>
          <w:bCs/>
          <w:color w:val="000000"/>
          <w:spacing w:val="2"/>
        </w:rPr>
      </w:pPr>
    </w:p>
    <w:p w:rsidR="007A4DE6" w:rsidRPr="00B65A9B" w:rsidRDefault="007A4DE6" w:rsidP="007A4DE6">
      <w:pPr>
        <w:jc w:val="both"/>
        <w:rPr>
          <w:rFonts w:ascii="Calibri" w:hAnsi="Calibri" w:cs="Calibri"/>
          <w:sz w:val="20"/>
        </w:rPr>
      </w:pPr>
      <w:r>
        <w:rPr>
          <w:b/>
        </w:rPr>
        <w:t xml:space="preserve">Pleno.- Comisionada Presidente Paulina Sánchez Pérez del Pozo, Comisionada </w:t>
      </w:r>
      <w:proofErr w:type="spellStart"/>
      <w:r>
        <w:rPr>
          <w:b/>
        </w:rPr>
        <w:t>Mariajosé</w:t>
      </w:r>
      <w:proofErr w:type="spellEnd"/>
      <w:r>
        <w:rPr>
          <w:b/>
        </w:rPr>
        <w:t xml:space="preserve"> González Zarzosa y Comisionado Alejandro Lafuente Torres: </w:t>
      </w:r>
      <w:r>
        <w:rPr>
          <w:bCs/>
          <w:color w:val="000000"/>
          <w:spacing w:val="2"/>
        </w:rPr>
        <w:t xml:space="preserve">Se </w:t>
      </w:r>
      <w:r w:rsidRPr="004707BA">
        <w:rPr>
          <w:bCs/>
          <w:color w:val="000000"/>
          <w:spacing w:val="2"/>
        </w:rPr>
        <w:t>tiene a la Directora de Administración y Finanzas por</w:t>
      </w:r>
      <w:r>
        <w:rPr>
          <w:b/>
          <w:bCs/>
          <w:color w:val="000000"/>
          <w:spacing w:val="2"/>
        </w:rPr>
        <w:t xml:space="preserve"> </w:t>
      </w:r>
      <w:r w:rsidRPr="009E5029">
        <w:rPr>
          <w:bCs/>
          <w:spacing w:val="2"/>
        </w:rPr>
        <w:t>informa</w:t>
      </w:r>
      <w:r>
        <w:rPr>
          <w:bCs/>
          <w:spacing w:val="2"/>
        </w:rPr>
        <w:t xml:space="preserve">ndo </w:t>
      </w:r>
      <w:r w:rsidRPr="009E5029">
        <w:t>los gastos efectuados e</w:t>
      </w:r>
      <w:r>
        <w:t xml:space="preserve">n el mes de agosto </w:t>
      </w:r>
      <w:r w:rsidRPr="009E5029">
        <w:t xml:space="preserve">y los ingresos recibidos en el mes de </w:t>
      </w:r>
      <w:r>
        <w:t xml:space="preserve">agosto </w:t>
      </w:r>
      <w:r w:rsidRPr="009E5029">
        <w:t>del año 2018</w:t>
      </w:r>
      <w:r>
        <w:t>.</w:t>
      </w:r>
    </w:p>
    <w:p w:rsidR="007A4DE6" w:rsidRPr="00494C0A" w:rsidRDefault="007A4DE6" w:rsidP="007A4DE6">
      <w:pPr>
        <w:ind w:left="1070"/>
        <w:jc w:val="both"/>
        <w:rPr>
          <w:rFonts w:ascii="Calibri" w:hAnsi="Calibri" w:cs="Calibri"/>
          <w:sz w:val="20"/>
          <w:highlight w:val="cyan"/>
        </w:rPr>
      </w:pPr>
    </w:p>
    <w:p w:rsidR="007A4DE6" w:rsidRPr="007A4DE6" w:rsidRDefault="007A4DE6" w:rsidP="007A4DE6">
      <w:pPr>
        <w:suppressAutoHyphens/>
        <w:jc w:val="both"/>
        <w:rPr>
          <w:rFonts w:ascii="Calibri" w:hAnsi="Calibri" w:cs="Calibri"/>
          <w:sz w:val="20"/>
        </w:rPr>
      </w:pPr>
      <w:r>
        <w:rPr>
          <w:b/>
          <w:color w:val="000000"/>
        </w:rPr>
        <w:t xml:space="preserve">Rosa María Motilla García, Secretaria de Pleno: </w:t>
      </w:r>
      <w:r w:rsidRPr="007A4DE6">
        <w:rPr>
          <w:color w:val="000000"/>
        </w:rPr>
        <w:t xml:space="preserve">Se da cuenta con </w:t>
      </w:r>
      <w:r w:rsidRPr="007A4DE6">
        <w:rPr>
          <w:bCs/>
          <w:color w:val="000000"/>
          <w:spacing w:val="2"/>
        </w:rPr>
        <w:t xml:space="preserve">el memorándum DAF-198/2018 de fecha 31 de agosto de 2018, recibido en la Secretaría de Pleno el 31 de agosto de 2018, signado por la Contador Público Amelia Salazar González, Directora de Administración y Finanzas de esta Comisión, a través del remite al Pleno de esta Comisión, el informe sobre las transferencias presupuestales realizadas y autorizadas por el pleno de esta Comisión durante el mes de agosto del año 2018, del capítulo 1000 servicios personales a las propias partidas del capítulo 1000, capítulo 2000 Materiales y Suministros y Capítulo 3000, Servicios Generales y Capítulo 5000 Bienes Muebles, y al efecto anexa los gastos y transferencias presupuestales del mes de agosto. </w:t>
      </w:r>
    </w:p>
    <w:p w:rsidR="007A4DE6" w:rsidRDefault="007A4DE6" w:rsidP="007A4DE6">
      <w:pPr>
        <w:pStyle w:val="Prrafodelista"/>
        <w:jc w:val="both"/>
        <w:rPr>
          <w:rFonts w:ascii="Calibri" w:hAnsi="Calibri" w:cs="Calibri"/>
          <w:sz w:val="20"/>
        </w:rPr>
      </w:pPr>
    </w:p>
    <w:p w:rsidR="007A4DE6" w:rsidRDefault="007A4DE6" w:rsidP="007A4DE6">
      <w:pPr>
        <w:pStyle w:val="Prrafodelista"/>
        <w:ind w:left="0"/>
        <w:jc w:val="both"/>
        <w:rPr>
          <w:rFonts w:ascii="Calibri" w:hAnsi="Calibri" w:cs="Calibri"/>
          <w:sz w:val="20"/>
        </w:rPr>
      </w:pPr>
      <w:r>
        <w:rPr>
          <w:b/>
        </w:rPr>
        <w:lastRenderedPageBreak/>
        <w:t xml:space="preserve">Pleno.- Comisionada Presidente Paulina Sánchez Pérez del Pozo, Comisionada </w:t>
      </w:r>
      <w:proofErr w:type="spellStart"/>
      <w:r>
        <w:rPr>
          <w:b/>
        </w:rPr>
        <w:t>Mariajosé</w:t>
      </w:r>
      <w:proofErr w:type="spellEnd"/>
      <w:r>
        <w:rPr>
          <w:b/>
        </w:rPr>
        <w:t xml:space="preserve"> González Zarzosa y Comisionado Alejandro Lafuente Torres: </w:t>
      </w:r>
      <w:r>
        <w:rPr>
          <w:bCs/>
          <w:color w:val="000000"/>
          <w:spacing w:val="2"/>
        </w:rPr>
        <w:t xml:space="preserve">Se </w:t>
      </w:r>
      <w:r w:rsidRPr="004707BA">
        <w:rPr>
          <w:bCs/>
          <w:color w:val="000000"/>
          <w:spacing w:val="2"/>
        </w:rPr>
        <w:t>tiene a la Directora de Administración y Finanzas por</w:t>
      </w:r>
      <w:r>
        <w:rPr>
          <w:b/>
          <w:bCs/>
          <w:color w:val="000000"/>
          <w:spacing w:val="2"/>
        </w:rPr>
        <w:t xml:space="preserve"> </w:t>
      </w:r>
      <w:r w:rsidRPr="009E5029">
        <w:rPr>
          <w:bCs/>
          <w:spacing w:val="2"/>
        </w:rPr>
        <w:t>informa</w:t>
      </w:r>
      <w:r>
        <w:rPr>
          <w:bCs/>
          <w:spacing w:val="2"/>
        </w:rPr>
        <w:t xml:space="preserve">ndo </w:t>
      </w:r>
      <w:r w:rsidRPr="00754815">
        <w:rPr>
          <w:bCs/>
          <w:color w:val="000000"/>
          <w:spacing w:val="2"/>
        </w:rPr>
        <w:t xml:space="preserve">sobre las transferencias presupuestales realizadas y autorizadas por el pleno de esta Comisión durante el mes de </w:t>
      </w:r>
      <w:r>
        <w:rPr>
          <w:bCs/>
          <w:color w:val="000000"/>
          <w:spacing w:val="2"/>
        </w:rPr>
        <w:t xml:space="preserve">agosto </w:t>
      </w:r>
      <w:r w:rsidRPr="00754815">
        <w:rPr>
          <w:bCs/>
          <w:color w:val="000000"/>
          <w:spacing w:val="2"/>
        </w:rPr>
        <w:t>del año 2018, del capítulo 1000 servicios personales a las propias partidas del capítulo 1000, capítulo</w:t>
      </w:r>
      <w:r>
        <w:rPr>
          <w:bCs/>
          <w:color w:val="000000"/>
          <w:spacing w:val="2"/>
        </w:rPr>
        <w:t xml:space="preserve"> 2000 Materiales y Suministros,</w:t>
      </w:r>
      <w:r w:rsidRPr="00754815">
        <w:rPr>
          <w:bCs/>
          <w:color w:val="000000"/>
          <w:spacing w:val="2"/>
        </w:rPr>
        <w:t xml:space="preserve"> Capítulo 3000 Servicios Generales y</w:t>
      </w:r>
      <w:r>
        <w:rPr>
          <w:bCs/>
          <w:color w:val="000000"/>
          <w:spacing w:val="2"/>
        </w:rPr>
        <w:t xml:space="preserve"> </w:t>
      </w:r>
      <w:r w:rsidRPr="002903B8">
        <w:rPr>
          <w:bCs/>
          <w:color w:val="000000"/>
          <w:spacing w:val="2"/>
        </w:rPr>
        <w:t>Capítulo 5000 Bienes Muebles</w:t>
      </w:r>
      <w:r>
        <w:rPr>
          <w:bCs/>
          <w:color w:val="000000"/>
          <w:spacing w:val="2"/>
        </w:rPr>
        <w:t>,</w:t>
      </w:r>
      <w:r w:rsidRPr="00754815">
        <w:rPr>
          <w:bCs/>
          <w:color w:val="000000"/>
          <w:spacing w:val="2"/>
        </w:rPr>
        <w:t xml:space="preserve"> al efecto anexa los gastos y transferencias presupuestales del mes de julio.</w:t>
      </w:r>
    </w:p>
    <w:p w:rsidR="007A4DE6" w:rsidRPr="00960DA1" w:rsidRDefault="00960DA1" w:rsidP="00960DA1">
      <w:pPr>
        <w:suppressAutoHyphens/>
        <w:spacing w:before="240" w:after="120"/>
        <w:jc w:val="both"/>
        <w:rPr>
          <w:b/>
        </w:rPr>
      </w:pPr>
      <w:r w:rsidRPr="00960DA1">
        <w:rPr>
          <w:b/>
        </w:rPr>
        <w:t>Rosa María Motilla García, Secretaria de Pleno:</w:t>
      </w:r>
      <w:r w:rsidRPr="00960DA1">
        <w:t xml:space="preserve"> Continuamos con el apartado de Seguimiento de acuerdos de Pleno.</w:t>
      </w:r>
    </w:p>
    <w:p w:rsidR="00E823F5" w:rsidRDefault="00960DA1" w:rsidP="007A4DE6">
      <w:pPr>
        <w:jc w:val="both"/>
      </w:pPr>
      <w:r w:rsidRPr="00960DA1">
        <w:t>En primer lugar se da s</w:t>
      </w:r>
      <w:r w:rsidR="007A4DE6" w:rsidRPr="00960DA1">
        <w:t xml:space="preserve">eguimiento al acuerdo de pleno número CEGAIP-253/2018 aprobado en la Sesión Ordinaria de fecha 06 de agosto de 2018, </w:t>
      </w:r>
      <w:r w:rsidR="007A4DE6">
        <w:t xml:space="preserve">mediante el cual: </w:t>
      </w:r>
      <w:r w:rsidR="007A4DE6" w:rsidRPr="0071009F">
        <w:rPr>
          <w:b/>
          <w:u w:val="single"/>
        </w:rPr>
        <w:t>1).-</w:t>
      </w:r>
      <w:r w:rsidR="007A4DE6">
        <w:t xml:space="preserve"> Se tuvo al Director de Archivos de esta Comisión por informando respecto del estado que guarda la remisión  de las tablas de aplicabilidad de </w:t>
      </w:r>
      <w:r w:rsidR="007A4DE6" w:rsidRPr="00193105">
        <w:rPr>
          <w:lang w:val="es-MX"/>
        </w:rPr>
        <w:t>los nuevos sujetos obligados</w:t>
      </w:r>
      <w:r w:rsidR="007A4DE6">
        <w:rPr>
          <w:lang w:val="es-MX"/>
        </w:rPr>
        <w:t xml:space="preserve">; </w:t>
      </w:r>
      <w:r w:rsidR="007A4DE6" w:rsidRPr="0071009F">
        <w:rPr>
          <w:b/>
          <w:u w:val="single"/>
          <w:lang w:val="es-MX"/>
        </w:rPr>
        <w:t>2).-</w:t>
      </w:r>
      <w:r w:rsidR="007A4DE6">
        <w:rPr>
          <w:lang w:val="es-MX"/>
        </w:rPr>
        <w:t xml:space="preserve"> Se requirió al </w:t>
      </w:r>
      <w:r w:rsidR="007A4DE6" w:rsidRPr="0082739A">
        <w:rPr>
          <w:lang w:val="es-MX"/>
        </w:rPr>
        <w:t>Director de Archivo</w:t>
      </w:r>
      <w:r w:rsidR="007A4DE6">
        <w:rPr>
          <w:lang w:val="es-MX"/>
        </w:rPr>
        <w:t>s</w:t>
      </w:r>
      <w:r w:rsidR="007A4DE6" w:rsidRPr="0082739A">
        <w:rPr>
          <w:lang w:val="es-MX"/>
        </w:rPr>
        <w:t>, Encargado del Despacho de los asuntos de la Dirección General del Sistema Estatal de Documentación y Archivo</w:t>
      </w:r>
      <w:r w:rsidR="007A4DE6">
        <w:rPr>
          <w:lang w:val="es-MX"/>
        </w:rPr>
        <w:t xml:space="preserve">, para que informe a este Pleno, </w:t>
      </w:r>
      <w:r w:rsidR="007A4DE6" w:rsidRPr="007A635C">
        <w:rPr>
          <w:b/>
          <w:u w:val="single"/>
          <w:lang w:val="es-MX"/>
        </w:rPr>
        <w:t>en la Sesión Ordinaria del mes de septiembre de 2018</w:t>
      </w:r>
      <w:r w:rsidR="007A4DE6">
        <w:rPr>
          <w:lang w:val="es-MX"/>
        </w:rPr>
        <w:t xml:space="preserve">, el seguimiento a las propuestas de tablas de aplicabilidad de los sujetos obligados, es decir, el análisis de la propuesta realizada por cada entidad y la presentación del proyecto de tablas de aplicabilidad definitivas de los siguientes sujetos obligados: </w:t>
      </w:r>
      <w:r w:rsidR="007A4DE6" w:rsidRPr="0071009F">
        <w:rPr>
          <w:b/>
          <w:i/>
          <w:sz w:val="16"/>
          <w:szCs w:val="16"/>
        </w:rPr>
        <w:t>PE 102 Secretariado Ejecutivo del Consejo Estatal de Seguridad Pública del Estado</w:t>
      </w:r>
      <w:r w:rsidR="007A4DE6">
        <w:rPr>
          <w:b/>
          <w:i/>
          <w:sz w:val="16"/>
          <w:szCs w:val="16"/>
        </w:rPr>
        <w:t xml:space="preserve">; </w:t>
      </w:r>
      <w:r w:rsidR="007A4DE6" w:rsidRPr="0071009F">
        <w:rPr>
          <w:b/>
          <w:i/>
          <w:sz w:val="16"/>
          <w:szCs w:val="16"/>
        </w:rPr>
        <w:t>PE 107 Tribunal Estatal de Conciliación y Arbitraje</w:t>
      </w:r>
      <w:r w:rsidR="007A4DE6">
        <w:rPr>
          <w:b/>
          <w:i/>
          <w:sz w:val="16"/>
          <w:szCs w:val="16"/>
        </w:rPr>
        <w:t xml:space="preserve">; </w:t>
      </w:r>
      <w:r w:rsidR="007A4DE6" w:rsidRPr="0071009F">
        <w:rPr>
          <w:b/>
          <w:i/>
          <w:sz w:val="16"/>
          <w:szCs w:val="16"/>
        </w:rPr>
        <w:t xml:space="preserve">ODM 46 Organismo Operador de Agua potable, Alcantarillado y Saneamiento del Municipio de </w:t>
      </w:r>
      <w:proofErr w:type="spellStart"/>
      <w:r w:rsidR="007A4DE6" w:rsidRPr="0071009F">
        <w:rPr>
          <w:b/>
          <w:i/>
          <w:sz w:val="16"/>
          <w:szCs w:val="16"/>
        </w:rPr>
        <w:t>Tamuín</w:t>
      </w:r>
      <w:proofErr w:type="spellEnd"/>
      <w:r w:rsidR="007A4DE6">
        <w:rPr>
          <w:b/>
          <w:i/>
          <w:sz w:val="16"/>
          <w:szCs w:val="16"/>
        </w:rPr>
        <w:t xml:space="preserve">; </w:t>
      </w:r>
      <w:r w:rsidR="007A4DE6" w:rsidRPr="0071009F">
        <w:rPr>
          <w:b/>
          <w:i/>
          <w:sz w:val="16"/>
          <w:szCs w:val="16"/>
        </w:rPr>
        <w:t>SNT 23 Unión de Asociaciones del Personal Académico de la UASLP</w:t>
      </w:r>
      <w:r w:rsidR="007A4DE6">
        <w:rPr>
          <w:b/>
          <w:i/>
          <w:sz w:val="16"/>
          <w:szCs w:val="16"/>
        </w:rPr>
        <w:t xml:space="preserve">; </w:t>
      </w:r>
      <w:r w:rsidR="007A4DE6" w:rsidRPr="0071009F">
        <w:rPr>
          <w:b/>
          <w:i/>
          <w:sz w:val="16"/>
          <w:szCs w:val="16"/>
        </w:rPr>
        <w:t>PE 103 Agencia Pro San Luis</w:t>
      </w:r>
      <w:r w:rsidR="007A4DE6">
        <w:rPr>
          <w:b/>
          <w:i/>
          <w:sz w:val="16"/>
          <w:szCs w:val="16"/>
        </w:rPr>
        <w:t xml:space="preserve"> y </w:t>
      </w:r>
      <w:r w:rsidR="007A4DE6" w:rsidRPr="0071009F">
        <w:rPr>
          <w:b/>
          <w:i/>
          <w:sz w:val="16"/>
          <w:szCs w:val="16"/>
        </w:rPr>
        <w:t>SNT 22 Sindicato de Trabajadores Administrativos y Docentes del Instituto Tecnológico Superior de San Luis Potosí Capital</w:t>
      </w:r>
      <w:r w:rsidR="007A4DE6">
        <w:rPr>
          <w:b/>
          <w:i/>
          <w:sz w:val="16"/>
          <w:szCs w:val="16"/>
        </w:rPr>
        <w:t xml:space="preserve">; </w:t>
      </w:r>
      <w:r w:rsidR="007A4DE6" w:rsidRPr="0071009F">
        <w:rPr>
          <w:b/>
          <w:u w:val="single"/>
        </w:rPr>
        <w:t>3.-</w:t>
      </w:r>
      <w:r w:rsidR="007A4DE6">
        <w:t xml:space="preserve"> R</w:t>
      </w:r>
      <w:r w:rsidR="007A4DE6" w:rsidRPr="0082739A">
        <w:t xml:space="preserve">especto a los sujetos obligados </w:t>
      </w:r>
      <w:r w:rsidR="007A4DE6" w:rsidRPr="0071009F">
        <w:rPr>
          <w:sz w:val="16"/>
          <w:szCs w:val="16"/>
        </w:rPr>
        <w:t>PE 105 Instituto de Televisión Pública de San Luis Potosí XHSLS Canal 9 y PE 104 Centro de Justicia para Mujeres del Estado de San Luis Potosí,</w:t>
      </w:r>
      <w:r w:rsidR="007A4DE6" w:rsidRPr="0082739A">
        <w:t xml:space="preserve"> </w:t>
      </w:r>
      <w:r w:rsidR="007A4DE6">
        <w:t xml:space="preserve">se </w:t>
      </w:r>
      <w:r w:rsidR="007A4DE6" w:rsidRPr="00BB2629">
        <w:t>orden</w:t>
      </w:r>
      <w:r w:rsidR="007A4DE6">
        <w:t>ó</w:t>
      </w:r>
      <w:r w:rsidR="007A4DE6" w:rsidRPr="00BB2629">
        <w:t xml:space="preserve"> al Director de Archivos presentar el proyecto de tabla de aplicabilidad con base en el análisis que se lleve a cabo de la propuesta realizada </w:t>
      </w:r>
    </w:p>
    <w:p w:rsidR="007A4DE6" w:rsidRDefault="007A4DE6" w:rsidP="007A4DE6">
      <w:pPr>
        <w:jc w:val="both"/>
        <w:rPr>
          <w:b/>
          <w:u w:val="single"/>
        </w:rPr>
      </w:pPr>
      <w:r w:rsidRPr="00BB2629">
        <w:t xml:space="preserve">y remitirlo al Pleno de esta Comisión </w:t>
      </w:r>
      <w:r w:rsidRPr="007A635C">
        <w:rPr>
          <w:b/>
          <w:u w:val="single"/>
        </w:rPr>
        <w:t>en la Sesión Ordinaria del mes de septiembre</w:t>
      </w:r>
      <w:r>
        <w:rPr>
          <w:b/>
          <w:u w:val="single"/>
        </w:rPr>
        <w:t xml:space="preserve"> de 2018</w:t>
      </w:r>
      <w:r w:rsidRPr="0071009F">
        <w:rPr>
          <w:b/>
        </w:rPr>
        <w:t xml:space="preserve"> y</w:t>
      </w:r>
      <w:r>
        <w:rPr>
          <w:b/>
        </w:rPr>
        <w:t xml:space="preserve"> </w:t>
      </w:r>
      <w:r>
        <w:rPr>
          <w:b/>
          <w:u w:val="single"/>
        </w:rPr>
        <w:t>4.-</w:t>
      </w:r>
      <w:r>
        <w:rPr>
          <w:b/>
        </w:rPr>
        <w:t xml:space="preserve"> </w:t>
      </w:r>
      <w:r>
        <w:t>T</w:t>
      </w:r>
      <w:r w:rsidRPr="00BB2629">
        <w:t>oda vez que el Director de Archivos inform</w:t>
      </w:r>
      <w:r>
        <w:t>ó</w:t>
      </w:r>
      <w:r w:rsidRPr="00BB2629">
        <w:t xml:space="preserve"> que los sujetos obligados </w:t>
      </w:r>
      <w:r w:rsidRPr="0071009F">
        <w:rPr>
          <w:sz w:val="16"/>
          <w:szCs w:val="16"/>
        </w:rPr>
        <w:t>PE 105 Instituto de Televisión Pública de San Luis Potosí XHSLS Canal 9, PE 104 Centro de Justicia para Mujeres del Estado de San Luis Potosí y PE 107 Tribunal Estatal de Conciliación y Arbitraje,</w:t>
      </w:r>
      <w:r w:rsidRPr="00BB2629">
        <w:t xml:space="preserve"> están en condiciones de darse de alta en el Sistema INFOMEX, en virtud de contar con titulares de la unidad de Transparencia, </w:t>
      </w:r>
      <w:r>
        <w:t>se</w:t>
      </w:r>
      <w:r w:rsidRPr="00BB2629">
        <w:t xml:space="preserve"> </w:t>
      </w:r>
      <w:r w:rsidRPr="0082739A">
        <w:t>instru</w:t>
      </w:r>
      <w:r>
        <w:t>yó</w:t>
      </w:r>
      <w:r w:rsidRPr="0082739A">
        <w:t xml:space="preserve"> al Director de Archivos a efecto de que realice las gestiones necesarias con el Director de Tecnologías de la Información para llevar a cab</w:t>
      </w:r>
      <w:r>
        <w:t xml:space="preserve">o tal acción, debiendo informar el cumplimiento </w:t>
      </w:r>
      <w:r w:rsidRPr="007A635C">
        <w:rPr>
          <w:b/>
          <w:u w:val="single"/>
        </w:rPr>
        <w:t>en la Sesión Ordinaria del mes de septiembre</w:t>
      </w:r>
      <w:r>
        <w:rPr>
          <w:b/>
          <w:u w:val="single"/>
        </w:rPr>
        <w:t xml:space="preserve"> de 2018</w:t>
      </w:r>
      <w:r w:rsidRPr="007A635C">
        <w:rPr>
          <w:b/>
          <w:u w:val="single"/>
        </w:rPr>
        <w:t>.</w:t>
      </w:r>
    </w:p>
    <w:p w:rsidR="007A4DE6" w:rsidRDefault="007A4DE6" w:rsidP="007A4DE6">
      <w:pPr>
        <w:jc w:val="both"/>
        <w:rPr>
          <w:b/>
          <w:u w:val="single"/>
        </w:rPr>
      </w:pPr>
    </w:p>
    <w:p w:rsidR="007A4DE6" w:rsidRDefault="007A4DE6" w:rsidP="007A4DE6">
      <w:pPr>
        <w:jc w:val="both"/>
      </w:pPr>
      <w:r w:rsidRPr="00716746">
        <w:t xml:space="preserve">Se da cuenta con el Memorándum SEDA-DA-043/18 signado por el Director de Archivos encargado del despacho de la Dirección General del SEDA de esta Comisión, a través del cual informa que respecto del punto 2 del acuerdo de Pleno CEGAIP-253/2018, relativo al </w:t>
      </w:r>
      <w:r>
        <w:rPr>
          <w:lang w:val="es-MX"/>
        </w:rPr>
        <w:t xml:space="preserve">análisis de la propuesta realizada por los nuevos sujetos obligados y la presentación del proyecto de tablas de aplicabilidad definitivas de los siguientes sujetos obligados: </w:t>
      </w:r>
      <w:r w:rsidRPr="009B55CA">
        <w:rPr>
          <w:i/>
          <w:sz w:val="22"/>
          <w:szCs w:val="22"/>
        </w:rPr>
        <w:t xml:space="preserve">PE 102 Secretariado Ejecutivo del Consejo Estatal de Seguridad Pública del Estado; PE 107 Tribunal Estatal de Conciliación y Arbitraje; ODM 46 Organismo Operador de Agua potable, Alcantarillado y Saneamiento del Municipio de </w:t>
      </w:r>
      <w:proofErr w:type="spellStart"/>
      <w:r w:rsidRPr="009B55CA">
        <w:rPr>
          <w:i/>
          <w:sz w:val="22"/>
          <w:szCs w:val="22"/>
        </w:rPr>
        <w:t>Tamuín</w:t>
      </w:r>
      <w:proofErr w:type="spellEnd"/>
      <w:r w:rsidRPr="009B55CA">
        <w:rPr>
          <w:i/>
          <w:sz w:val="22"/>
          <w:szCs w:val="22"/>
        </w:rPr>
        <w:t>; SNT 23 Unión de Asociaciones del Personal Académico de la UASLP; PE 103 Agencia Pro San Luis y SNT 22 Sindicato de Trabajadores Administrativos y Docentes del Instituto Tecnológico Superior de San Luis Potosí Capital, así como</w:t>
      </w:r>
      <w:r>
        <w:rPr>
          <w:i/>
          <w:sz w:val="22"/>
          <w:szCs w:val="22"/>
        </w:rPr>
        <w:t xml:space="preserve">, </w:t>
      </w:r>
      <w:r w:rsidRPr="009B55CA">
        <w:rPr>
          <w:i/>
          <w:sz w:val="22"/>
          <w:szCs w:val="22"/>
        </w:rPr>
        <w:t>PE 105 Instituto de Televisión Pública de San Luis Potosí XHSLS Canal 9, PE 104 Centro de Justicia para Mujeres del Estado de San Luis Potosí y PE 107 Tribunal Estatal de Conciliación y Arbitraje</w:t>
      </w:r>
      <w:r>
        <w:rPr>
          <w:i/>
          <w:sz w:val="22"/>
          <w:szCs w:val="22"/>
        </w:rPr>
        <w:t>,</w:t>
      </w:r>
      <w:r w:rsidRPr="009B55CA">
        <w:t xml:space="preserve"> resu</w:t>
      </w:r>
      <w:r>
        <w:t>l</w:t>
      </w:r>
      <w:r w:rsidRPr="009B55CA">
        <w:t xml:space="preserve">ta necesario continuar con el estudio de fondo </w:t>
      </w:r>
      <w:r w:rsidRPr="009B55CA">
        <w:lastRenderedPageBreak/>
        <w:t xml:space="preserve">de la normatividad aplicables de cada uno, debido a que, en algunos casos, no se motivó la no aplicación de ciertas obligaciones. </w:t>
      </w:r>
    </w:p>
    <w:p w:rsidR="007A4DE6" w:rsidRPr="009B55CA" w:rsidRDefault="007A4DE6" w:rsidP="007A4DE6">
      <w:pPr>
        <w:jc w:val="both"/>
      </w:pPr>
    </w:p>
    <w:p w:rsidR="007A4DE6" w:rsidRPr="009B55CA" w:rsidRDefault="007A4DE6" w:rsidP="007A4DE6">
      <w:pPr>
        <w:jc w:val="both"/>
      </w:pPr>
      <w:r w:rsidRPr="009B55CA">
        <w:t>En ese sentido, solicita una extensión de tiempo, a efecto de realizar las gestiones correspondientes para que esta Comisión pueda hacerse llegar de elementos normativos, que permitan identificar en un porcentaje mayor</w:t>
      </w:r>
      <w:r>
        <w:t>,</w:t>
      </w:r>
      <w:r w:rsidRPr="009B55CA">
        <w:t xml:space="preserve"> elementos legales y tener un margen de error mínimo respecto de la asignación e identificación de la tabla de aplicabilidad de los sujetos obligados anteriormente mencionados.</w:t>
      </w:r>
    </w:p>
    <w:p w:rsidR="007A4DE6" w:rsidRPr="009B55CA" w:rsidRDefault="007A4DE6" w:rsidP="007A4DE6">
      <w:pPr>
        <w:jc w:val="both"/>
        <w:rPr>
          <w:i/>
          <w:sz w:val="22"/>
          <w:szCs w:val="22"/>
          <w:u w:val="single"/>
        </w:rPr>
      </w:pPr>
    </w:p>
    <w:p w:rsidR="007A4DE6" w:rsidRDefault="007A4DE6" w:rsidP="007A4DE6">
      <w:pPr>
        <w:jc w:val="both"/>
        <w:rPr>
          <w:i/>
          <w:sz w:val="22"/>
          <w:szCs w:val="22"/>
        </w:rPr>
      </w:pPr>
      <w:r w:rsidRPr="00AF076E">
        <w:t>Ahora bien, respecto del punto 4 del acuerdo  CEGAIP-253/2018.S.E. relativo a dar de alta a los sujetos obligados</w:t>
      </w:r>
      <w:r w:rsidRPr="00AF076E">
        <w:rPr>
          <w:b/>
        </w:rPr>
        <w:t xml:space="preserve"> </w:t>
      </w:r>
      <w:r w:rsidRPr="009B55CA">
        <w:rPr>
          <w:i/>
          <w:sz w:val="22"/>
          <w:szCs w:val="22"/>
        </w:rPr>
        <w:t>PE 105 Instituto de Televisión Pública de San Luis Potosí XHSLS Canal 9, PE 104 Centro de Justicia para Mujeres del Estado de San Luis Potosí y PE 107 Tribunal Estatal de Conciliación y Arbitraje</w:t>
      </w:r>
      <w:r>
        <w:rPr>
          <w:i/>
          <w:sz w:val="22"/>
          <w:szCs w:val="22"/>
        </w:rPr>
        <w:t>, manifiesta que ya se están realizando las gestiones necesarias de comunicación para la asignación de usuarios y contraseñas a los sujetos obligados en mención, a efecto de que tengan acceso a la plataforma, ya que la Dirección de Tecnologías de la Información y comunicación de esta Comisión, está realizando los ajustes técnicos para dar de alta a dichos sujetos obligados , con el objetivo de que se encuentren en condiciones de atender las solicitudes de información.</w:t>
      </w:r>
    </w:p>
    <w:p w:rsidR="007A4DE6" w:rsidRDefault="007A4DE6" w:rsidP="007A4DE6">
      <w:pPr>
        <w:jc w:val="both"/>
        <w:rPr>
          <w:i/>
          <w:sz w:val="22"/>
          <w:szCs w:val="22"/>
        </w:rPr>
      </w:pPr>
    </w:p>
    <w:p w:rsidR="007A4DE6" w:rsidRPr="00C537BA" w:rsidRDefault="007A4DE6" w:rsidP="007A4DE6">
      <w:pPr>
        <w:jc w:val="both"/>
        <w:rPr>
          <w:b/>
          <w:u w:val="single"/>
        </w:rPr>
      </w:pPr>
      <w:r w:rsidRPr="00C537BA">
        <w:t xml:space="preserve">Así también, solicita la intervención del Pleno para que los sujetos obligados PE 105 Instituto de Televisión Pública de San Luis Potosí XHSLS Canal 9, PE 104 Centro de Justicia para Mujeres del Estado de San Luis Potosí y PE 107 Tribunal Estatal de Conciliación y Arbitraje, reciban la capacitación operativa y uso adecuado del sistema </w:t>
      </w:r>
      <w:proofErr w:type="spellStart"/>
      <w:r w:rsidRPr="00C537BA">
        <w:t>infomex</w:t>
      </w:r>
      <w:proofErr w:type="spellEnd"/>
      <w:r w:rsidRPr="00C537BA">
        <w:t>.</w:t>
      </w:r>
    </w:p>
    <w:p w:rsidR="007A4DE6" w:rsidRPr="003C5E24" w:rsidRDefault="007A4DE6" w:rsidP="007A4DE6">
      <w:pPr>
        <w:pStyle w:val="Prrafodelista"/>
        <w:spacing w:before="240" w:after="120"/>
        <w:ind w:left="0"/>
        <w:jc w:val="both"/>
      </w:pPr>
      <w:r w:rsidRPr="003C5E24">
        <w:rPr>
          <w:b/>
        </w:rPr>
        <w:t>Comisionada Presidente Paulina Sánchez Pérez del Pozo:</w:t>
      </w:r>
      <w:r w:rsidRPr="003C5E24">
        <w:t xml:space="preserve"> Pues bien, analizado el contenido del Memorándum de cuenta, propongo al Pleno, conceder al Director de Archivos la extensión que solicita para llevar a cabo el </w:t>
      </w:r>
      <w:r w:rsidRPr="003C5E24">
        <w:rPr>
          <w:lang w:val="es-MX"/>
        </w:rPr>
        <w:t xml:space="preserve">análisis de las propuestas realizadas por los nuevos sujetos obligados, en el entendido de que la presentación del proyecto de tablas de aplicabilidad definitivas de los siguientes sujetos obligados: </w:t>
      </w:r>
      <w:r w:rsidRPr="003C5E24">
        <w:rPr>
          <w:rFonts w:cs="Arial"/>
        </w:rPr>
        <w:t xml:space="preserve">PE 102 Secretariado Ejecutivo del Consejo Estatal de Seguridad Pública del Estado; PE 107 Tribunal Estatal de Conciliación y Arbitraje; ODM 46 Organismo Operador de Agua potable, Alcantarillado y Saneamiento del Municipio de </w:t>
      </w:r>
      <w:proofErr w:type="spellStart"/>
      <w:r w:rsidRPr="003C5E24">
        <w:rPr>
          <w:rFonts w:cs="Arial"/>
        </w:rPr>
        <w:t>Tamuín</w:t>
      </w:r>
      <w:proofErr w:type="spellEnd"/>
      <w:r w:rsidRPr="003C5E24">
        <w:rPr>
          <w:rFonts w:cs="Arial"/>
        </w:rPr>
        <w:t>; SNT 23 Unión de Asociaciones del Personal Académico de la UASLP; PE 103 Agencia Pro San Luis y SNT 22 Sindicato de Trabajadores Administrativos y Docentes del Instituto Tecnológico Superior de San Luis Potosí Capital, así como</w:t>
      </w:r>
      <w:r w:rsidRPr="003C5E24">
        <w:t xml:space="preserve">, </w:t>
      </w:r>
      <w:r w:rsidRPr="003C5E24">
        <w:rPr>
          <w:rFonts w:cs="Arial"/>
        </w:rPr>
        <w:t xml:space="preserve">PE 105 Instituto de Televisión Pública de San Luis Potosí XHSLS Canal 9, PE 104 Centro de Justicia para Mujeres del Estado de San Luis Potosí y PE 107 Tribunal Estatal de Conciliación y Arbitraje, deberá ser a más tardar el </w:t>
      </w:r>
      <w:r w:rsidRPr="003C5E24">
        <w:t xml:space="preserve">día 12 de septiembre de 2018 previo al inicio de la Sesión Extraordinaria programada para esa fecha. </w:t>
      </w:r>
    </w:p>
    <w:p w:rsidR="00E823F5" w:rsidRDefault="00E823F5" w:rsidP="007A4DE6">
      <w:pPr>
        <w:pStyle w:val="Prrafodelista"/>
        <w:spacing w:before="240" w:after="120"/>
        <w:ind w:left="0"/>
        <w:jc w:val="both"/>
      </w:pPr>
    </w:p>
    <w:p w:rsidR="007A4DE6" w:rsidRPr="003C5E24" w:rsidRDefault="007A4DE6" w:rsidP="007A4DE6">
      <w:pPr>
        <w:pStyle w:val="Prrafodelista"/>
        <w:spacing w:before="240" w:after="120"/>
        <w:ind w:left="0"/>
        <w:jc w:val="both"/>
        <w:rPr>
          <w:rFonts w:cs="Arial"/>
        </w:rPr>
      </w:pPr>
      <w:r w:rsidRPr="003C5E24">
        <w:t xml:space="preserve">Por otra parte, propongo tener al Director de Archivos por informando al Pleno las gestiones realizadas para dar de alta en el sistema </w:t>
      </w:r>
      <w:proofErr w:type="spellStart"/>
      <w:r w:rsidRPr="003C5E24">
        <w:t>infomex</w:t>
      </w:r>
      <w:proofErr w:type="spellEnd"/>
      <w:r w:rsidRPr="003C5E24">
        <w:t xml:space="preserve"> a los sujetos obligados</w:t>
      </w:r>
      <w:r w:rsidRPr="003C5E24">
        <w:rPr>
          <w:b/>
        </w:rPr>
        <w:t xml:space="preserve"> </w:t>
      </w:r>
      <w:r w:rsidRPr="003C5E24">
        <w:rPr>
          <w:rFonts w:cs="Arial"/>
        </w:rPr>
        <w:t>PE 105 Instituto de Televisión Pública de San Luis Potosí XHSLS Canal 9, PE 104 Centro de Justicia para Mujeres del Estado de San Luis Potosí y PE 107 Tribunal Estatal de Conciliación y Arbitraje.</w:t>
      </w:r>
    </w:p>
    <w:p w:rsidR="00E823F5" w:rsidRDefault="00E823F5" w:rsidP="007A4DE6">
      <w:pPr>
        <w:pStyle w:val="Prrafodelista"/>
        <w:spacing w:before="240" w:after="120"/>
        <w:ind w:left="0"/>
        <w:jc w:val="both"/>
        <w:rPr>
          <w:rFonts w:cs="Arial"/>
        </w:rPr>
      </w:pPr>
    </w:p>
    <w:p w:rsidR="007A4DE6" w:rsidRPr="003C5E24" w:rsidRDefault="007A4DE6" w:rsidP="007A4DE6">
      <w:pPr>
        <w:pStyle w:val="Prrafodelista"/>
        <w:spacing w:before="240" w:after="120"/>
        <w:ind w:left="0"/>
        <w:jc w:val="both"/>
        <w:rPr>
          <w:u w:val="single"/>
        </w:rPr>
      </w:pPr>
      <w:r w:rsidRPr="003C5E24">
        <w:rPr>
          <w:rFonts w:cs="Arial"/>
        </w:rPr>
        <w:t xml:space="preserve">En cuanto a la solicitud final del Director de Archivo propongo instruir a la Titular de la Unidad de Transparencia de esta Comisión Ana María Valle Le </w:t>
      </w:r>
      <w:proofErr w:type="spellStart"/>
      <w:r w:rsidRPr="003C5E24">
        <w:rPr>
          <w:rFonts w:cs="Arial"/>
        </w:rPr>
        <w:t>Vinsón</w:t>
      </w:r>
      <w:proofErr w:type="spellEnd"/>
      <w:r w:rsidRPr="003C5E24">
        <w:rPr>
          <w:rFonts w:cs="Arial"/>
        </w:rPr>
        <w:t xml:space="preserve">, para que </w:t>
      </w:r>
      <w:r>
        <w:rPr>
          <w:rFonts w:cs="Arial"/>
        </w:rPr>
        <w:t>a través de atento oficio fi</w:t>
      </w:r>
      <w:r w:rsidRPr="003C5E24">
        <w:rPr>
          <w:rFonts w:cs="Arial"/>
        </w:rPr>
        <w:t xml:space="preserve">je fecha y hora a los sujetos obligados PE 105 Instituto de Televisión Pública de San Luis Potosí XHSLS Canal 9, PE 104 Centro de Justicia para Mujeres del Estado de San Luis Potosí y PE 107 Tribunal Estatal </w:t>
      </w:r>
      <w:r w:rsidRPr="003C5E24">
        <w:rPr>
          <w:rFonts w:cs="Arial"/>
        </w:rPr>
        <w:lastRenderedPageBreak/>
        <w:t xml:space="preserve">de Conciliación y Arbitraje, para que asistan a esta Comisión a una capacitación operativa y uso adecuado del sistema </w:t>
      </w:r>
      <w:proofErr w:type="spellStart"/>
      <w:r w:rsidRPr="003C5E24">
        <w:rPr>
          <w:rFonts w:cs="Arial"/>
        </w:rPr>
        <w:t>infomex</w:t>
      </w:r>
      <w:proofErr w:type="spellEnd"/>
      <w:r w:rsidRPr="003C5E24">
        <w:rPr>
          <w:rFonts w:cs="Arial"/>
        </w:rPr>
        <w:t>.</w:t>
      </w:r>
    </w:p>
    <w:p w:rsidR="007A4DE6" w:rsidRDefault="00E823F5" w:rsidP="007A4DE6">
      <w:pPr>
        <w:spacing w:before="240" w:after="120"/>
        <w:jc w:val="both"/>
      </w:pPr>
      <w:r>
        <w:rPr>
          <w:b/>
        </w:rPr>
        <w:t>Rosa María Motilla García</w:t>
      </w:r>
      <w:r w:rsidR="003161F6">
        <w:rPr>
          <w:b/>
        </w:rPr>
        <w:t xml:space="preserve">, Secretaria de Pleno: </w:t>
      </w:r>
      <w:r w:rsidR="007A4DE6">
        <w:t>S</w:t>
      </w:r>
      <w:r w:rsidR="007A4DE6" w:rsidRPr="00A00AD4">
        <w:t>e somete a la consideración del Pleno</w:t>
      </w:r>
      <w:r w:rsidR="007A4DE6">
        <w:t xml:space="preserve"> la propuesta de </w:t>
      </w:r>
      <w:r w:rsidR="007A4DE6" w:rsidRPr="003C5E24">
        <w:rPr>
          <w:spacing w:val="2"/>
        </w:rPr>
        <w:t>Paulina Sánchez Pérez del Pozo, Comisionada Presidente</w:t>
      </w:r>
      <w:r w:rsidR="007A4DE6" w:rsidRPr="00A00AD4">
        <w:t>:</w:t>
      </w:r>
    </w:p>
    <w:p w:rsidR="007A4DE6" w:rsidRPr="00B85E4B" w:rsidRDefault="007A4DE6" w:rsidP="007A4DE6">
      <w:pPr>
        <w:spacing w:before="240" w:after="120"/>
        <w:jc w:val="both"/>
      </w:pPr>
      <w:r w:rsidRPr="0021620A">
        <w:rPr>
          <w:b/>
          <w:spacing w:val="2"/>
        </w:rPr>
        <w:t>Alejandro Lafuente Torres, Comisionado:</w:t>
      </w:r>
      <w:r w:rsidRPr="0021620A">
        <w:rPr>
          <w:spacing w:val="2"/>
        </w:rPr>
        <w:t xml:space="preserve"> A favor.</w:t>
      </w:r>
    </w:p>
    <w:p w:rsidR="007A4DE6" w:rsidRPr="0021620A" w:rsidRDefault="007A4DE6" w:rsidP="007A4DE6">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7A4DE6" w:rsidRPr="008852CC" w:rsidRDefault="003161F6" w:rsidP="007A4DE6">
      <w:pPr>
        <w:pStyle w:val="Prrafodelista"/>
        <w:spacing w:before="240" w:after="120"/>
        <w:ind w:left="0"/>
        <w:jc w:val="both"/>
        <w:rPr>
          <w:b/>
        </w:rPr>
      </w:pPr>
      <w:r>
        <w:rPr>
          <w:b/>
        </w:rPr>
        <w:t xml:space="preserve">Rosa María Motilla García, Secretaria de Pleno: </w:t>
      </w:r>
      <w:r w:rsidR="007A4DE6" w:rsidRPr="0021620A">
        <w:rPr>
          <w:spacing w:val="2"/>
        </w:rPr>
        <w:t xml:space="preserve">En consecuencia, se aprueba por </w:t>
      </w:r>
      <w:r w:rsidR="007A4DE6" w:rsidRPr="0021620A">
        <w:rPr>
          <w:b/>
          <w:spacing w:val="2"/>
        </w:rPr>
        <w:t>Unanimidad de Votos</w:t>
      </w:r>
      <w:r w:rsidR="007A4DE6">
        <w:rPr>
          <w:b/>
          <w:spacing w:val="2"/>
        </w:rPr>
        <w:t xml:space="preserve"> </w:t>
      </w:r>
      <w:r w:rsidR="007A4DE6" w:rsidRPr="003C5E24">
        <w:t xml:space="preserve">conceder al Director de Archivos la extensión que solicita para llevar a cabo el </w:t>
      </w:r>
      <w:r w:rsidR="007A4DE6" w:rsidRPr="003C5E24">
        <w:rPr>
          <w:lang w:val="es-MX"/>
        </w:rPr>
        <w:t xml:space="preserve">análisis de las propuestas realizadas por los nuevos sujetos obligados, en el entendido de que la presentación del proyecto de tablas de aplicabilidad definitivas de los siguientes sujetos obligados: </w:t>
      </w:r>
      <w:r w:rsidR="007A4DE6" w:rsidRPr="003C5E24">
        <w:rPr>
          <w:rFonts w:cs="Arial"/>
        </w:rPr>
        <w:t xml:space="preserve">PE 102 Secretariado Ejecutivo del Consejo Estatal de Seguridad Pública del Estado; PE 107 Tribunal Estatal de Conciliación y Arbitraje; ODM 46 Organismo Operador de Agua potable, Alcantarillado y Saneamiento del Municipio de </w:t>
      </w:r>
      <w:proofErr w:type="spellStart"/>
      <w:r w:rsidR="007A4DE6" w:rsidRPr="003C5E24">
        <w:rPr>
          <w:rFonts w:cs="Arial"/>
        </w:rPr>
        <w:t>Tamuín</w:t>
      </w:r>
      <w:proofErr w:type="spellEnd"/>
      <w:r w:rsidR="007A4DE6" w:rsidRPr="003C5E24">
        <w:rPr>
          <w:rFonts w:cs="Arial"/>
        </w:rPr>
        <w:t>; SNT 23 Unión de Asociaciones del Personal Académico de la UASLP; PE 103 Agencia Pro San Luis y SNT 22 Sindicato de Trabajadores Administrativos y Docentes del Instituto Tecnológico Superior de San Luis Potosí Capital, así como</w:t>
      </w:r>
      <w:r w:rsidR="007A4DE6" w:rsidRPr="003C5E24">
        <w:t xml:space="preserve">, </w:t>
      </w:r>
      <w:r w:rsidR="007A4DE6" w:rsidRPr="003C5E24">
        <w:rPr>
          <w:rFonts w:cs="Arial"/>
        </w:rPr>
        <w:t>PE 105 Instituto de Televisión Pública de San Luis Potosí XHSLS Canal 9, PE 104 Centro de Justicia para Mujeres del Estado de San Luis Potosí y PE 107 Tribunal Estatal de Conciliación y Arbitraje,</w:t>
      </w:r>
      <w:r w:rsidR="007A4DE6" w:rsidRPr="008852CC">
        <w:rPr>
          <w:rFonts w:cs="Arial"/>
          <w:b/>
        </w:rPr>
        <w:t xml:space="preserve"> deberá ser a más tardar el </w:t>
      </w:r>
      <w:r w:rsidR="007A4DE6" w:rsidRPr="008852CC">
        <w:rPr>
          <w:b/>
        </w:rPr>
        <w:t xml:space="preserve">día 12 de septiembre de 2018 previo al inicio de la Sesión Extraordinaria programada para esa fecha. </w:t>
      </w:r>
    </w:p>
    <w:p w:rsidR="003161F6" w:rsidRDefault="003161F6" w:rsidP="007A4DE6">
      <w:pPr>
        <w:pStyle w:val="Prrafodelista"/>
        <w:spacing w:before="240" w:after="120"/>
        <w:ind w:left="0"/>
        <w:jc w:val="both"/>
      </w:pPr>
    </w:p>
    <w:p w:rsidR="007A4DE6" w:rsidRDefault="007A4DE6" w:rsidP="007A4DE6">
      <w:pPr>
        <w:pStyle w:val="Prrafodelista"/>
        <w:spacing w:before="240" w:after="120"/>
        <w:ind w:left="0"/>
        <w:jc w:val="both"/>
        <w:rPr>
          <w:rFonts w:cs="Arial"/>
        </w:rPr>
      </w:pPr>
      <w:r>
        <w:t xml:space="preserve">Asimismo, se tiene al </w:t>
      </w:r>
      <w:r w:rsidRPr="003C5E24">
        <w:t xml:space="preserve">Director de Archivos por informando al Pleno las gestiones realizadas para dar de alta en el sistema </w:t>
      </w:r>
      <w:proofErr w:type="spellStart"/>
      <w:r w:rsidRPr="003C5E24">
        <w:t>infomex</w:t>
      </w:r>
      <w:proofErr w:type="spellEnd"/>
      <w:r w:rsidRPr="003C5E24">
        <w:t xml:space="preserve"> a los sujetos obligados</w:t>
      </w:r>
      <w:r w:rsidRPr="003C5E24">
        <w:rPr>
          <w:b/>
        </w:rPr>
        <w:t xml:space="preserve"> </w:t>
      </w:r>
      <w:r w:rsidRPr="003C5E24">
        <w:rPr>
          <w:rFonts w:cs="Arial"/>
        </w:rPr>
        <w:t>PE 105 Instituto de Televisión Pública de San Luis Potosí XHSLS Canal 9, PE 104 Centro de Justicia para Mujeres del Estado de San Luis Potosí y PE 107 Tribunal Estatal de Conciliación y Arbitraje.</w:t>
      </w:r>
    </w:p>
    <w:p w:rsidR="003161F6" w:rsidRPr="003C5E24" w:rsidRDefault="003161F6" w:rsidP="007A4DE6">
      <w:pPr>
        <w:pStyle w:val="Prrafodelista"/>
        <w:spacing w:before="240" w:after="120"/>
        <w:ind w:left="0"/>
        <w:jc w:val="both"/>
        <w:rPr>
          <w:rFonts w:cs="Arial"/>
        </w:rPr>
      </w:pPr>
    </w:p>
    <w:p w:rsidR="007A4DE6" w:rsidRDefault="007A4DE6" w:rsidP="007A4DE6">
      <w:pPr>
        <w:pStyle w:val="Prrafodelista"/>
        <w:spacing w:before="240" w:after="120"/>
        <w:ind w:left="0"/>
        <w:jc w:val="both"/>
        <w:rPr>
          <w:rFonts w:cs="Arial"/>
        </w:rPr>
      </w:pPr>
      <w:r>
        <w:rPr>
          <w:rFonts w:cs="Arial"/>
        </w:rPr>
        <w:t>Por último, se instruye</w:t>
      </w:r>
      <w:r w:rsidRPr="003C5E24">
        <w:rPr>
          <w:rFonts w:cs="Arial"/>
        </w:rPr>
        <w:t xml:space="preserve"> a la Titular de la Unidad de Transparencia de esta Comisión Ana María Valle Le </w:t>
      </w:r>
      <w:proofErr w:type="spellStart"/>
      <w:r w:rsidRPr="003C5E24">
        <w:rPr>
          <w:rFonts w:cs="Arial"/>
        </w:rPr>
        <w:t>Vinsón</w:t>
      </w:r>
      <w:proofErr w:type="spellEnd"/>
      <w:r w:rsidRPr="003C5E24">
        <w:rPr>
          <w:rFonts w:cs="Arial"/>
        </w:rPr>
        <w:t xml:space="preserve">, para que </w:t>
      </w:r>
      <w:r>
        <w:rPr>
          <w:rFonts w:cs="Arial"/>
        </w:rPr>
        <w:t>a través de atento oficio fi</w:t>
      </w:r>
      <w:r w:rsidRPr="003C5E24">
        <w:rPr>
          <w:rFonts w:cs="Arial"/>
        </w:rPr>
        <w:t>je fecha y hora a los sujetos obligados PE 105 Instituto de Televisión Pública de San Luis Potosí XHSLS Canal 9, PE 104 Centro de Justicia para Mujeres del Estado de San Luis Potosí y PE 107 Tribunal Estatal de Conciliación y Arbitraje, para que asistan a esta Comisión a una capacitación operativa y u</w:t>
      </w:r>
      <w:r>
        <w:rPr>
          <w:rFonts w:cs="Arial"/>
        </w:rPr>
        <w:t xml:space="preserve">so adecuado del sistema </w:t>
      </w:r>
      <w:proofErr w:type="spellStart"/>
      <w:r>
        <w:rPr>
          <w:rFonts w:cs="Arial"/>
        </w:rPr>
        <w:t>infomex</w:t>
      </w:r>
      <w:proofErr w:type="spellEnd"/>
      <w:r>
        <w:rPr>
          <w:rFonts w:cs="Arial"/>
        </w:rPr>
        <w:t>, debiendo informar al Pleno de la Comisión el cumplimiento del presente acuerdo.</w:t>
      </w:r>
    </w:p>
    <w:p w:rsidR="007A4DE6" w:rsidRDefault="007A4DE6" w:rsidP="007A4DE6">
      <w:pPr>
        <w:pStyle w:val="Prrafodelista"/>
        <w:spacing w:before="240" w:after="120"/>
        <w:ind w:left="0"/>
        <w:jc w:val="both"/>
        <w:rPr>
          <w:rFonts w:cs="Arial"/>
        </w:rPr>
      </w:pPr>
      <w:r>
        <w:rPr>
          <w:rFonts w:cs="Arial"/>
        </w:rPr>
        <w:t>Notifíquese el presente acuerdo a la Dirección de Archivos y a la Unidad de Transparencia de esta Comisión, para los efectos correspondientes.</w:t>
      </w:r>
    </w:p>
    <w:p w:rsidR="007A4DE6" w:rsidRPr="003C5E24" w:rsidRDefault="007A4DE6" w:rsidP="007A4DE6">
      <w:pPr>
        <w:pStyle w:val="Prrafodelista"/>
        <w:spacing w:before="240" w:after="120"/>
        <w:ind w:left="0"/>
        <w:jc w:val="both"/>
        <w:rPr>
          <w:u w:val="single"/>
        </w:rPr>
      </w:pPr>
    </w:p>
    <w:p w:rsidR="007A4DE6" w:rsidRPr="003161F6" w:rsidRDefault="003161F6" w:rsidP="003161F6">
      <w:pPr>
        <w:pStyle w:val="Prrafodelista"/>
        <w:spacing w:before="240" w:after="120"/>
        <w:ind w:left="0"/>
        <w:jc w:val="both"/>
      </w:pPr>
      <w:r w:rsidRPr="003161F6">
        <w:t>Continuamos con el s</w:t>
      </w:r>
      <w:r w:rsidR="007A4DE6" w:rsidRPr="003161F6">
        <w:t>eguimiento a los acuerdos de pleno número CEGAIP-254/2018,  CEGAIP-255/2018</w:t>
      </w:r>
      <w:r w:rsidR="007A4DE6" w:rsidRPr="003161F6">
        <w:rPr>
          <w:bCs/>
          <w:color w:val="000000"/>
          <w:bdr w:val="none" w:sz="0" w:space="0" w:color="auto" w:frame="1"/>
        </w:rPr>
        <w:t>, </w:t>
      </w:r>
      <w:r w:rsidR="007A4DE6" w:rsidRPr="003161F6">
        <w:t>y CEGAIP-256/2018</w:t>
      </w:r>
      <w:r w:rsidRPr="003161F6">
        <w:t>,</w:t>
      </w:r>
      <w:r w:rsidR="007A4DE6" w:rsidRPr="003161F6">
        <w:rPr>
          <w:color w:val="000000"/>
          <w:bdr w:val="none" w:sz="0" w:space="0" w:color="auto" w:frame="1"/>
        </w:rPr>
        <w:t xml:space="preserve"> </w:t>
      </w:r>
      <w:r w:rsidR="007A4DE6" w:rsidRPr="003161F6">
        <w:t xml:space="preserve">aprobados en la Sesión Ordinaria de fecha 06 de agosto de 2018, mediante los cuales se tuvo al Director de Datos Personales por informando el estado que guarda la reposición de los procedimientos de verificación número PV-006/IX/2017, PV-003/V/2017 y PV-001/I/2018, y se le instruyó a dar celeridad al trámite de dichos asuntos, debiendo informar el avance del procedimiento en la Sesión Ordinaria del mes de septiembre, así como Seguimiento al acuerdo de pleno número CEGAIP-1002/2018.S.E, aprobado en la Sesión Extraordinaria de fecha 22 de agosto de 2018, mediante el cual se instruyó al Director de Datos Personales para que en la </w:t>
      </w:r>
      <w:r w:rsidR="007A4DE6" w:rsidRPr="003161F6">
        <w:lastRenderedPageBreak/>
        <w:t>Sesión Ordinaria del mes de septiembre informe al Pleno respecto el resultado de los acuerdos de determinación a que hace alusión en su informe (</w:t>
      </w:r>
      <w:r w:rsidR="007A4DE6" w:rsidRPr="003161F6">
        <w:rPr>
          <w:sz w:val="20"/>
        </w:rPr>
        <w:t>plasmado en el memorándum DDP/75/2018 presentado en la Sesión Extraordinaria de 22 de agosto de 2018</w:t>
      </w:r>
      <w:r w:rsidR="007A4DE6" w:rsidRPr="003161F6">
        <w:t xml:space="preserve">),  relativos a los procedimientos de verificación PV-006/IX/2017, </w:t>
      </w:r>
      <w:r w:rsidR="007A4DE6" w:rsidRPr="003161F6">
        <w:rPr>
          <w:color w:val="000000"/>
          <w:bdr w:val="none" w:sz="0" w:space="0" w:color="auto" w:frame="1"/>
        </w:rPr>
        <w:t> </w:t>
      </w:r>
      <w:r w:rsidR="007A4DE6" w:rsidRPr="003161F6">
        <w:rPr>
          <w:bCs/>
          <w:color w:val="000000"/>
          <w:bdr w:val="none" w:sz="0" w:space="0" w:color="auto" w:frame="1"/>
        </w:rPr>
        <w:t xml:space="preserve">PV-003/V/2017 y </w:t>
      </w:r>
      <w:r w:rsidR="007A4DE6" w:rsidRPr="003161F6">
        <w:t>PV-001/I/2018.</w:t>
      </w:r>
    </w:p>
    <w:p w:rsidR="003161F6" w:rsidRDefault="003161F6" w:rsidP="007A4DE6">
      <w:pPr>
        <w:pStyle w:val="Prrafodelista"/>
        <w:spacing w:before="240" w:after="120"/>
        <w:ind w:left="0"/>
        <w:jc w:val="both"/>
      </w:pPr>
    </w:p>
    <w:p w:rsidR="007A4DE6" w:rsidRDefault="007A4DE6" w:rsidP="007A4DE6">
      <w:pPr>
        <w:pStyle w:val="Prrafodelista"/>
        <w:spacing w:before="240" w:after="120"/>
        <w:ind w:left="0"/>
        <w:jc w:val="both"/>
      </w:pPr>
      <w:r>
        <w:t xml:space="preserve">Se da cuenta con el Memorándum CEGAIP-DDP/85/2018 de fecha 03 de septiembre de 2018, signado por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a través del cual respecto del presente seguimiento de acuerdo de Pleno informa que del trámite de los asuntos antes referidos, se iniciaron los expedientes de investigación previa IP-008/VI/2018, IP-009/VI/2018 y IP-010/VI/2018.</w:t>
      </w:r>
    </w:p>
    <w:p w:rsidR="003161F6" w:rsidRDefault="003161F6" w:rsidP="007A4DE6">
      <w:pPr>
        <w:pStyle w:val="Prrafodelista"/>
        <w:spacing w:before="240" w:after="120"/>
        <w:ind w:left="0"/>
        <w:jc w:val="both"/>
      </w:pPr>
    </w:p>
    <w:p w:rsidR="007A4DE6" w:rsidRDefault="007A4DE6" w:rsidP="007A4DE6">
      <w:pPr>
        <w:pStyle w:val="Prrafodelista"/>
        <w:spacing w:before="240" w:after="120"/>
        <w:ind w:left="0"/>
        <w:jc w:val="both"/>
      </w:pPr>
      <w:r>
        <w:t>En cuanto a los expedientes IP-009/VI/2018 y IP-010/VI/2018 informa que se determina que no existen elementos necesarios para iniciar el procedimiento de verificación, razón por la cual se está en proceso de notificación.</w:t>
      </w:r>
    </w:p>
    <w:p w:rsidR="003161F6" w:rsidRDefault="003161F6" w:rsidP="007A4DE6">
      <w:pPr>
        <w:pStyle w:val="Prrafodelista"/>
        <w:spacing w:before="240" w:after="120"/>
        <w:ind w:left="0"/>
        <w:jc w:val="both"/>
      </w:pPr>
    </w:p>
    <w:p w:rsidR="007A4DE6" w:rsidRDefault="007A4DE6" w:rsidP="007A4DE6">
      <w:pPr>
        <w:pStyle w:val="Prrafodelista"/>
        <w:spacing w:before="240" w:after="120"/>
        <w:ind w:left="0"/>
        <w:jc w:val="both"/>
      </w:pPr>
      <w:r>
        <w:t xml:space="preserve">Respecto al expediente IP-008/VI/2018 informa que se encuentra en acuerdo para requerir. </w:t>
      </w:r>
    </w:p>
    <w:p w:rsidR="003161F6" w:rsidRDefault="003161F6" w:rsidP="007A4DE6">
      <w:pPr>
        <w:pStyle w:val="Prrafodelista"/>
        <w:spacing w:before="240" w:after="120"/>
        <w:ind w:left="0"/>
        <w:jc w:val="both"/>
      </w:pPr>
    </w:p>
    <w:p w:rsidR="007A4DE6" w:rsidRDefault="003161F6" w:rsidP="007A4DE6">
      <w:pPr>
        <w:pStyle w:val="Prrafodelista"/>
        <w:spacing w:before="240" w:after="120"/>
        <w:ind w:left="0"/>
        <w:jc w:val="both"/>
      </w:pPr>
      <w:r>
        <w:rPr>
          <w:b/>
        </w:rPr>
        <w:t xml:space="preserve">Pleno.- Comisionada Presidente Paulina Sánchez Pérez del Pozo, Comisionada </w:t>
      </w:r>
      <w:proofErr w:type="spellStart"/>
      <w:r>
        <w:rPr>
          <w:b/>
        </w:rPr>
        <w:t>Mariajosé</w:t>
      </w:r>
      <w:proofErr w:type="spellEnd"/>
      <w:r>
        <w:rPr>
          <w:b/>
        </w:rPr>
        <w:t xml:space="preserve"> González Zarzosa y Comisionado Alejandro Lafuente Torres: </w:t>
      </w:r>
      <w:r>
        <w:t xml:space="preserve">Se </w:t>
      </w:r>
      <w:r w:rsidR="007A4DE6">
        <w:t xml:space="preserve">determina tener al Director de Datos Personales por informando respecto al trámite de los procedimientos de verificación </w:t>
      </w:r>
      <w:r w:rsidR="007A4DE6" w:rsidRPr="00B301F5">
        <w:t>PV-006/IX/2017</w:t>
      </w:r>
      <w:r w:rsidR="007A4DE6">
        <w:t xml:space="preserve">, </w:t>
      </w:r>
      <w:r w:rsidR="007A4DE6" w:rsidRPr="008E7CAD">
        <w:rPr>
          <w:bCs/>
          <w:color w:val="000000"/>
          <w:bdr w:val="none" w:sz="0" w:space="0" w:color="auto" w:frame="1"/>
        </w:rPr>
        <w:t xml:space="preserve">PV-003/V/2017 y </w:t>
      </w:r>
      <w:r w:rsidR="007A4DE6" w:rsidRPr="008E7CAD">
        <w:t>PV-001/I/2018</w:t>
      </w:r>
      <w:r w:rsidR="007A4DE6">
        <w:t>, e instruye al Director a dar la debida celeridad al trámite de dichos asuntos, debiendo informar al Pleno la conclusión de cada uno.</w:t>
      </w:r>
    </w:p>
    <w:p w:rsidR="007A4DE6" w:rsidRPr="00AE084D" w:rsidRDefault="007A4DE6" w:rsidP="007A4DE6">
      <w:pPr>
        <w:pStyle w:val="Prrafodelista"/>
        <w:spacing w:before="240" w:after="120"/>
        <w:ind w:left="0"/>
        <w:jc w:val="both"/>
        <w:rPr>
          <w:u w:val="single"/>
        </w:rPr>
      </w:pPr>
    </w:p>
    <w:p w:rsidR="007A4DE6" w:rsidRDefault="003161F6" w:rsidP="007A4DE6">
      <w:pPr>
        <w:pStyle w:val="Prrafodelista"/>
        <w:spacing w:before="240" w:after="120"/>
        <w:ind w:left="0"/>
        <w:jc w:val="both"/>
        <w:rPr>
          <w:lang w:val="es-MX"/>
        </w:rPr>
      </w:pPr>
      <w:r w:rsidRPr="003161F6">
        <w:rPr>
          <w:b/>
        </w:rPr>
        <w:t>Rosa María Motilla García, Secretaria de Pleno:</w:t>
      </w:r>
      <w:r w:rsidRPr="003161F6">
        <w:t xml:space="preserve"> </w:t>
      </w:r>
      <w:r w:rsidR="007A4DE6" w:rsidRPr="003161F6">
        <w:t>Seguimiento al acuerdo de pleno número CEGAIP-288/2018 aprobado en la Sesión Ordinaria de fecha 06 de agosto de 2018,</w:t>
      </w:r>
      <w:r w:rsidR="007A4DE6" w:rsidRPr="00A665E5">
        <w:rPr>
          <w:b/>
        </w:rPr>
        <w:t xml:space="preserve"> </w:t>
      </w:r>
      <w:r w:rsidR="007A4DE6">
        <w:t xml:space="preserve">mediante el cual </w:t>
      </w:r>
      <w:r w:rsidR="007A4DE6">
        <w:rPr>
          <w:color w:val="000000"/>
          <w:lang w:val="es-MX"/>
        </w:rPr>
        <w:t xml:space="preserve">se aprobó </w:t>
      </w:r>
      <w:r w:rsidR="007A4DE6" w:rsidRPr="00AE23FF">
        <w:rPr>
          <w:lang w:val="es-MX"/>
        </w:rPr>
        <w:t>instruir</w:t>
      </w:r>
      <w:r w:rsidR="007A4DE6" w:rsidRPr="00AE23FF">
        <w:rPr>
          <w:b/>
          <w:lang w:val="es-MX"/>
        </w:rPr>
        <w:t xml:space="preserve"> </w:t>
      </w:r>
      <w:r w:rsidR="007A4DE6" w:rsidRPr="00AE23FF">
        <w:rPr>
          <w:lang w:val="es-MX"/>
        </w:rPr>
        <w:t>a la Unidad de Verificaciones a efecto de que entregue el proyecto de diccionario de datos, relativo a los formatos vigentes, en el que deberá establecer los elementos generales y específicos del Estado, en un plazo de 10 días hábiles contados a partir de la notificación del acuerdo.</w:t>
      </w:r>
    </w:p>
    <w:p w:rsidR="003161F6" w:rsidRDefault="003161F6" w:rsidP="007A4DE6">
      <w:pPr>
        <w:pStyle w:val="Prrafodelista"/>
        <w:spacing w:before="240" w:after="120"/>
        <w:ind w:left="0"/>
        <w:jc w:val="both"/>
        <w:rPr>
          <w:lang w:val="es-MX"/>
        </w:rPr>
      </w:pPr>
    </w:p>
    <w:p w:rsidR="007A4DE6" w:rsidRDefault="007A4DE6" w:rsidP="007A4DE6">
      <w:pPr>
        <w:pStyle w:val="Prrafodelista"/>
        <w:spacing w:before="240" w:after="120"/>
        <w:ind w:left="0"/>
        <w:jc w:val="both"/>
        <w:rPr>
          <w:lang w:val="es-MX"/>
        </w:rPr>
      </w:pPr>
      <w:r>
        <w:rPr>
          <w:lang w:val="es-MX"/>
        </w:rPr>
        <w:t>Se da cuenta con el memorándum SEDA-DA-35/2018, de fecha 28 de agosto de 2018, signado por el Director de Archivos, Encargado del Despacho de los Asuntos de la Dirección General del Sistema Estatal de Documentación y Archivos y por la Jefa de la Unidad de Verificaciones adscrita al aludido Sistema, ambos de esta Comisión, mediante el cual, en cumplimiento al acuerdo de pleno arriba transcrito (</w:t>
      </w:r>
      <w:r w:rsidRPr="00851724">
        <w:rPr>
          <w:sz w:val="20"/>
          <w:lang w:val="es-MX"/>
        </w:rPr>
        <w:t>CEGAIP-288/2018</w:t>
      </w:r>
      <w:r>
        <w:rPr>
          <w:lang w:val="es-MX"/>
        </w:rPr>
        <w:t>), remiten un engargolado y disco compacto consistente en el Proyecto de Diccionario de Datos aplicable al Estado de San Luis Potosí, con las especificaciones descritas en el memorándum de cuenta. (Anexo 1)</w:t>
      </w:r>
    </w:p>
    <w:p w:rsidR="003161F6" w:rsidRDefault="003161F6" w:rsidP="007A4DE6">
      <w:pPr>
        <w:pStyle w:val="Prrafodelista"/>
        <w:spacing w:before="240" w:after="120"/>
        <w:ind w:left="0"/>
        <w:jc w:val="both"/>
        <w:rPr>
          <w:lang w:val="es-MX"/>
        </w:rPr>
      </w:pPr>
    </w:p>
    <w:p w:rsidR="007A4DE6" w:rsidRDefault="003161F6" w:rsidP="007A4DE6">
      <w:pPr>
        <w:pStyle w:val="Prrafodelista"/>
        <w:spacing w:before="240" w:after="120"/>
        <w:ind w:left="0"/>
        <w:jc w:val="both"/>
        <w:rPr>
          <w:b/>
          <w:lang w:val="es-MX"/>
        </w:rPr>
      </w:pPr>
      <w:r>
        <w:rPr>
          <w:b/>
        </w:rPr>
        <w:t xml:space="preserve">Pleno.- Comisionada Presidente Paulina Sánchez Pérez del Pozo, Comisionada </w:t>
      </w:r>
      <w:proofErr w:type="spellStart"/>
      <w:r>
        <w:rPr>
          <w:b/>
        </w:rPr>
        <w:t>Mariajosé</w:t>
      </w:r>
      <w:proofErr w:type="spellEnd"/>
      <w:r>
        <w:rPr>
          <w:b/>
        </w:rPr>
        <w:t xml:space="preserve"> González Zarzosa y Comisionado Alejandro Lafuente Torres: </w:t>
      </w:r>
      <w:r>
        <w:rPr>
          <w:lang w:val="es-MX"/>
        </w:rPr>
        <w:t xml:space="preserve">Se </w:t>
      </w:r>
      <w:r w:rsidR="007A4DE6">
        <w:rPr>
          <w:lang w:val="es-MX"/>
        </w:rPr>
        <w:t xml:space="preserve">tiene al Director de Archivos, Encargado del Despacho de los Asuntos de la Dirección General del Sistema Estatal de Documentación y Archivos y a la Jefa de la Unidad de Verificaciones adscrita al aludido Sistema, ambos de esta Comisión, por presentando el Proyecto de Diccionario de Datos aplicable al Estado de San Luis Potosí, con las especificaciones descritas en el memorándum de cuenta, mismo que será analizado </w:t>
      </w:r>
      <w:r w:rsidR="007A4DE6" w:rsidRPr="003E78C6">
        <w:rPr>
          <w:b/>
          <w:lang w:val="es-MX"/>
        </w:rPr>
        <w:t>y sometido a votación en la Sesión Extraordinaria de 12 de septiembre de 2018.</w:t>
      </w:r>
    </w:p>
    <w:p w:rsidR="007A4DE6" w:rsidRPr="003E78C6" w:rsidRDefault="007A4DE6" w:rsidP="007A4DE6">
      <w:pPr>
        <w:pStyle w:val="Prrafodelista"/>
        <w:spacing w:before="240" w:after="120"/>
        <w:ind w:left="0"/>
        <w:jc w:val="both"/>
        <w:rPr>
          <w:b/>
          <w:lang w:val="es-MX"/>
        </w:rPr>
      </w:pPr>
    </w:p>
    <w:p w:rsidR="007A4DE6" w:rsidRPr="00D32BD3" w:rsidRDefault="003161F6" w:rsidP="007A4DE6">
      <w:pPr>
        <w:pStyle w:val="Prrafodelista"/>
        <w:spacing w:before="240" w:after="120"/>
        <w:ind w:left="0"/>
        <w:jc w:val="both"/>
        <w:rPr>
          <w:b/>
        </w:rPr>
      </w:pPr>
      <w:r>
        <w:rPr>
          <w:b/>
        </w:rPr>
        <w:t xml:space="preserve">Rosa María Motilla García, Secretaria de Pleno: </w:t>
      </w:r>
      <w:r w:rsidR="007A4DE6" w:rsidRPr="00D32BD3">
        <w:t>Seguimiento al acuerdo de pleno número CEGAIP-294/2018 aprobado en la Sesión Ordinaria de fecha 06 de agosto de 2018,</w:t>
      </w:r>
      <w:r w:rsidR="007A4DE6" w:rsidRPr="00A665E5">
        <w:rPr>
          <w:b/>
        </w:rPr>
        <w:t xml:space="preserve"> </w:t>
      </w:r>
      <w:r w:rsidR="007A4DE6">
        <w:t xml:space="preserve">mediante el cual se </w:t>
      </w:r>
      <w:r w:rsidR="007A4DE6">
        <w:rPr>
          <w:color w:val="000000"/>
        </w:rPr>
        <w:t xml:space="preserve">determinó dejar sin efecto el  acuerdo de Pleno </w:t>
      </w:r>
      <w:r w:rsidR="007A4DE6" w:rsidRPr="000C33DD">
        <w:rPr>
          <w:lang w:val="es-MX"/>
        </w:rPr>
        <w:t>CEGAIP-259/2018</w:t>
      </w:r>
      <w:r w:rsidR="007A4DE6">
        <w:rPr>
          <w:lang w:val="es-MX"/>
        </w:rPr>
        <w:t xml:space="preserve"> aprobado por Unanimidad de Votos en la Sesión Extraordinaria de 14 de marzo de 2018 (</w:t>
      </w:r>
      <w:r w:rsidR="007A4DE6" w:rsidRPr="007E756C">
        <w:rPr>
          <w:sz w:val="20"/>
          <w:lang w:val="es-MX"/>
        </w:rPr>
        <w:t xml:space="preserve">relativo a la aprobación de </w:t>
      </w:r>
      <w:r w:rsidR="007A4DE6" w:rsidRPr="007E756C">
        <w:rPr>
          <w:color w:val="000000"/>
          <w:sz w:val="20"/>
        </w:rPr>
        <w:t>la contratación del servicio para el diseño del portal de transparencia de esta Comisión, con la empresa RTMERCA, S.A. de C.V. por un monto de $41,860.00</w:t>
      </w:r>
      <w:r w:rsidR="007A4DE6">
        <w:rPr>
          <w:color w:val="000000"/>
        </w:rPr>
        <w:t xml:space="preserve">) y </w:t>
      </w:r>
      <w:r w:rsidR="007A4DE6">
        <w:rPr>
          <w:lang w:val="es-MX"/>
        </w:rPr>
        <w:t xml:space="preserve">se requirió al Director de Tecnologías de la Información a efecto de que proponga a este Pleno, cotizaciones de distintas empresas que puedan realizar el servicio de diseño del portal de esta Comisión, esto, a más tardar </w:t>
      </w:r>
      <w:r w:rsidR="007A4DE6" w:rsidRPr="008B4FA9">
        <w:rPr>
          <w:b/>
          <w:lang w:val="es-MX"/>
        </w:rPr>
        <w:t xml:space="preserve">en la Sesión Ordinaria del mes </w:t>
      </w:r>
      <w:r w:rsidR="007A4DE6" w:rsidRPr="008B4FA9">
        <w:rPr>
          <w:b/>
          <w:color w:val="000000"/>
        </w:rPr>
        <w:t xml:space="preserve"> de septiembre de 2018.</w:t>
      </w:r>
    </w:p>
    <w:p w:rsidR="00A00A2E" w:rsidRDefault="00A00A2E" w:rsidP="007A4DE6">
      <w:pPr>
        <w:pStyle w:val="Prrafodelista"/>
        <w:spacing w:before="240" w:after="120"/>
        <w:ind w:left="0"/>
        <w:jc w:val="both"/>
        <w:rPr>
          <w:color w:val="000000"/>
        </w:rPr>
      </w:pPr>
    </w:p>
    <w:p w:rsidR="007A4DE6" w:rsidRDefault="007A4DE6" w:rsidP="007A4DE6">
      <w:pPr>
        <w:pStyle w:val="Prrafodelista"/>
        <w:spacing w:before="240" w:after="120"/>
        <w:ind w:left="0"/>
        <w:jc w:val="both"/>
        <w:rPr>
          <w:color w:val="000000"/>
        </w:rPr>
      </w:pPr>
      <w:r w:rsidRPr="007E2820">
        <w:rPr>
          <w:color w:val="000000"/>
        </w:rPr>
        <w:t>Se da cuenta con el Memorándum DTICS/352/2018 de</w:t>
      </w:r>
      <w:r>
        <w:rPr>
          <w:color w:val="000000"/>
        </w:rPr>
        <w:t xml:space="preserve"> fecha 04 de septiembre de 2018</w:t>
      </w:r>
      <w:r w:rsidRPr="007E2820">
        <w:rPr>
          <w:color w:val="000000"/>
        </w:rPr>
        <w:t xml:space="preserve"> signado por el Director de Tecnologías de la Información y Comunicación Social, Ingeniero Fernando Escutia, a través del cual informa lo siguiente:</w:t>
      </w:r>
    </w:p>
    <w:p w:rsidR="00A00A2E" w:rsidRDefault="00A00A2E" w:rsidP="007A4DE6">
      <w:pPr>
        <w:pStyle w:val="Prrafodelista"/>
        <w:spacing w:before="240" w:after="120"/>
        <w:ind w:left="0"/>
        <w:jc w:val="both"/>
        <w:rPr>
          <w:i/>
          <w:color w:val="000000"/>
        </w:rPr>
      </w:pPr>
    </w:p>
    <w:p w:rsidR="007A4DE6" w:rsidRPr="0070256B" w:rsidRDefault="007A4DE6" w:rsidP="007A4DE6">
      <w:pPr>
        <w:pStyle w:val="Prrafodelista"/>
        <w:spacing w:before="240" w:after="120"/>
        <w:ind w:left="0"/>
        <w:jc w:val="both"/>
        <w:rPr>
          <w:i/>
          <w:color w:val="000000"/>
        </w:rPr>
      </w:pPr>
      <w:r w:rsidRPr="0070256B">
        <w:rPr>
          <w:i/>
          <w:color w:val="000000"/>
        </w:rPr>
        <w:t xml:space="preserve">“…Por medio del presente, les saludo cordialmente y envío el estado que guarda la solicitud de renovación de la búsqueda de opciones para la reingeniería de nuestro portal web </w:t>
      </w:r>
      <w:hyperlink r:id="rId7" w:history="1">
        <w:r w:rsidRPr="0070256B">
          <w:rPr>
            <w:rStyle w:val="Hipervnculo"/>
            <w:i/>
          </w:rPr>
          <w:t>www.cegaipslp.mx</w:t>
        </w:r>
      </w:hyperlink>
      <w:r w:rsidRPr="0070256B">
        <w:rPr>
          <w:i/>
          <w:color w:val="000000"/>
        </w:rPr>
        <w:t xml:space="preserve">, esto en respuesta al acuerdo de pleno CEGAIP-264/2018, de la Sesión de 06 de agosto de 2018.- Informo a los integrantes del Pleno, que a la fecha continuamos buscando algún proveedor que pueda cumplir con los requerimientos de nuestra plataforma tecnológica ya implementada.- Los proveedores actuales crean contenido mediante el uso de plantillas hospedadas en sus servidores y no mediante programación directa en nuestros servidores de servicio, por otro lado nuestros servicios están vinculados directamente a nuestra base de datos y el nuevo portal </w:t>
      </w:r>
      <w:hyperlink r:id="rId8" w:history="1">
        <w:r w:rsidRPr="0070256B">
          <w:rPr>
            <w:rStyle w:val="Hipervnculo"/>
            <w:i/>
          </w:rPr>
          <w:t>www.pets.org.mx</w:t>
        </w:r>
      </w:hyperlink>
      <w:r w:rsidRPr="0070256B">
        <w:rPr>
          <w:i/>
          <w:color w:val="000000"/>
        </w:rPr>
        <w:t>, creando requerimientos técnicos específicos que deben ser evaluados técnica y económicamente.- También es importante mencionar q</w:t>
      </w:r>
      <w:r>
        <w:rPr>
          <w:i/>
          <w:color w:val="000000"/>
        </w:rPr>
        <w:t>u</w:t>
      </w:r>
      <w:r w:rsidRPr="0070256B">
        <w:rPr>
          <w:i/>
          <w:color w:val="000000"/>
        </w:rPr>
        <w:t xml:space="preserve">e nos encontramos en una etapa de migración de bases de datos y no nos es posible llevar a cabo las vinculaciones y cambios en este momento, tentativamente la fecha de migración será el 15 de octubre de este año, esto para permitir a los Sujetos Obligados cumplir con los acuerdos y recapturas de periodos y formatos específicos…” </w:t>
      </w:r>
    </w:p>
    <w:p w:rsidR="007A4DE6" w:rsidRDefault="007A4DE6" w:rsidP="007A4DE6">
      <w:pPr>
        <w:pStyle w:val="Prrafodelista"/>
        <w:spacing w:before="240" w:after="120"/>
        <w:ind w:left="0"/>
        <w:jc w:val="both"/>
        <w:rPr>
          <w:color w:val="000000"/>
        </w:rPr>
      </w:pPr>
      <w:r>
        <w:rPr>
          <w:b/>
          <w:color w:val="000000"/>
        </w:rPr>
        <w:t xml:space="preserve">Comisionada Presidente Paulina Sánchez Pérez del Pozo: </w:t>
      </w:r>
      <w:r>
        <w:rPr>
          <w:color w:val="000000"/>
        </w:rPr>
        <w:t>Pues bien, en atención al contenido del Memorándum de cuenta, propongo instruir al Director de Tecnologías de la Información a efecto de que se avoque a la búsqueda de proveedores que cumplan con los requerimientos de la plataforma tecnológica ya implementada, en la inteligen</w:t>
      </w:r>
      <w:r w:rsidRPr="0070256B">
        <w:rPr>
          <w:color w:val="000000"/>
        </w:rPr>
        <w:t xml:space="preserve">cia que el servicio se contratará una vez que se haya llevado a cabo la migración de base de datos a la que hace alusión. En ese sentido, propongo que el Director de Tecnologías de la Información y Comunicación Social presente al Pleno las cotizaciones </w:t>
      </w:r>
      <w:r w:rsidRPr="0070256B">
        <w:rPr>
          <w:lang w:val="es-MX"/>
        </w:rPr>
        <w:t xml:space="preserve">de distintas empresas que puedan realizar el servicio de diseño del portal de esta Comisión </w:t>
      </w:r>
      <w:r w:rsidRPr="0070256B">
        <w:rPr>
          <w:color w:val="000000"/>
        </w:rPr>
        <w:t>que puedan cumplir con los requerimientos de nuestra plataforma tecnológica ya implementada, en la Sesión Ordinaria del mes de noviembre de 2018.</w:t>
      </w:r>
      <w:r>
        <w:rPr>
          <w:i/>
          <w:color w:val="000000"/>
        </w:rPr>
        <w:t xml:space="preserve"> </w:t>
      </w:r>
    </w:p>
    <w:p w:rsidR="007A4DE6" w:rsidRDefault="007A4DE6" w:rsidP="007A4DE6">
      <w:pPr>
        <w:spacing w:before="240" w:after="120"/>
        <w:jc w:val="both"/>
      </w:pPr>
      <w:r>
        <w:t>S</w:t>
      </w:r>
      <w:r w:rsidRPr="00A00AD4">
        <w:t>e somete a la consideración del Pleno:</w:t>
      </w:r>
    </w:p>
    <w:p w:rsidR="007A4DE6" w:rsidRPr="00364D6F" w:rsidRDefault="007A4DE6" w:rsidP="007A4DE6">
      <w:pPr>
        <w:spacing w:before="240" w:after="120"/>
        <w:jc w:val="both"/>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7A4DE6" w:rsidRPr="00B85E4B" w:rsidRDefault="007A4DE6" w:rsidP="007A4DE6">
      <w:pPr>
        <w:spacing w:before="240" w:after="120"/>
        <w:jc w:val="both"/>
      </w:pPr>
      <w:r w:rsidRPr="0021620A">
        <w:rPr>
          <w:b/>
          <w:spacing w:val="2"/>
        </w:rPr>
        <w:t>Alejandro Lafuente Torres, Comisionado:</w:t>
      </w:r>
      <w:r w:rsidRPr="0021620A">
        <w:rPr>
          <w:spacing w:val="2"/>
        </w:rPr>
        <w:t xml:space="preserve"> A favor.</w:t>
      </w:r>
    </w:p>
    <w:p w:rsidR="007A4DE6" w:rsidRPr="0021620A" w:rsidRDefault="007A4DE6" w:rsidP="007A4DE6">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7A4DE6" w:rsidRDefault="00A00A2E" w:rsidP="007A4DE6">
      <w:pPr>
        <w:pStyle w:val="Prrafodelista"/>
        <w:spacing w:before="240" w:after="120"/>
        <w:ind w:left="0"/>
        <w:jc w:val="both"/>
        <w:rPr>
          <w:color w:val="000000"/>
        </w:rPr>
      </w:pPr>
      <w:r>
        <w:rPr>
          <w:b/>
        </w:rPr>
        <w:t xml:space="preserve">Rosa María Motilla García, Secretaria de Pleno: </w:t>
      </w:r>
      <w:r w:rsidR="007A4DE6" w:rsidRPr="0021620A">
        <w:rPr>
          <w:spacing w:val="2"/>
        </w:rPr>
        <w:t xml:space="preserve">En consecuencia, se aprueba por </w:t>
      </w:r>
      <w:r w:rsidR="007A4DE6" w:rsidRPr="0021620A">
        <w:rPr>
          <w:b/>
          <w:spacing w:val="2"/>
        </w:rPr>
        <w:t>Unanimidad de Votos</w:t>
      </w:r>
      <w:r w:rsidR="007A4DE6">
        <w:rPr>
          <w:b/>
          <w:spacing w:val="2"/>
        </w:rPr>
        <w:t xml:space="preserve"> </w:t>
      </w:r>
      <w:r w:rsidR="007A4DE6">
        <w:rPr>
          <w:color w:val="000000"/>
        </w:rPr>
        <w:t xml:space="preserve">instruir al Director de Tecnologías de la Información a </w:t>
      </w:r>
      <w:r w:rsidR="007A4DE6">
        <w:rPr>
          <w:color w:val="000000"/>
        </w:rPr>
        <w:lastRenderedPageBreak/>
        <w:t>efecto de que se avoque a la búsqueda de proveedores que cumplan con los requerimientos de la plataforma tecnológica ya implementada, en la inteligen</w:t>
      </w:r>
      <w:r w:rsidR="007A4DE6" w:rsidRPr="0070256B">
        <w:rPr>
          <w:color w:val="000000"/>
        </w:rPr>
        <w:t xml:space="preserve">cia que el servicio se contratará una vez que se haya llevado a cabo la migración de base de datos a la que hace alusión. En ese sentido, propongo que el Director de Tecnologías de la Información y Comunicación Social presente al Pleno las cotizaciones </w:t>
      </w:r>
      <w:r w:rsidR="007A4DE6" w:rsidRPr="0070256B">
        <w:rPr>
          <w:lang w:val="es-MX"/>
        </w:rPr>
        <w:t xml:space="preserve">de distintas empresas que puedan realizar el servicio de diseño del portal de esta Comisión </w:t>
      </w:r>
      <w:r w:rsidR="007A4DE6" w:rsidRPr="0070256B">
        <w:rPr>
          <w:color w:val="000000"/>
        </w:rPr>
        <w:t>que puedan cumplir con los requerimientos de nuestra plataforma tecnológica ya implementada, en la Sesión Ordinaria del mes de noviembre de 2018.</w:t>
      </w:r>
      <w:r w:rsidR="007A4DE6">
        <w:rPr>
          <w:i/>
          <w:color w:val="000000"/>
        </w:rPr>
        <w:t xml:space="preserve"> </w:t>
      </w:r>
    </w:p>
    <w:p w:rsidR="007A4DE6" w:rsidRPr="00635BE9" w:rsidRDefault="00A00A2E" w:rsidP="007A4DE6">
      <w:pPr>
        <w:jc w:val="both"/>
      </w:pPr>
      <w:r w:rsidRPr="001B2CD9">
        <w:t>Continuamos con el s</w:t>
      </w:r>
      <w:r w:rsidR="007A4DE6" w:rsidRPr="001B2CD9">
        <w:t xml:space="preserve">eguimiento al acuerdo de pleno número CEGAIP-999/2018.S.E aprobado en la Sesión Extraordinaria de fecha 22 de agosto de 2018, mediante el cual se </w:t>
      </w:r>
      <w:r w:rsidR="007A4DE6" w:rsidRPr="001B2CD9">
        <w:rPr>
          <w:bCs/>
          <w:color w:val="000000"/>
          <w:bdr w:val="none" w:sz="0" w:space="0" w:color="auto" w:frame="1"/>
        </w:rPr>
        <w:t xml:space="preserve">tuvo al Licenciado </w:t>
      </w:r>
      <w:proofErr w:type="spellStart"/>
      <w:r w:rsidR="007A4DE6" w:rsidRPr="001B2CD9">
        <w:rPr>
          <w:bCs/>
          <w:color w:val="000000"/>
          <w:bdr w:val="none" w:sz="0" w:space="0" w:color="auto" w:frame="1"/>
        </w:rPr>
        <w:t>Aram</w:t>
      </w:r>
      <w:proofErr w:type="spellEnd"/>
      <w:r w:rsidR="007A4DE6" w:rsidRPr="001B2CD9">
        <w:rPr>
          <w:bCs/>
          <w:color w:val="000000"/>
          <w:bdr w:val="none" w:sz="0" w:space="0" w:color="auto" w:frame="1"/>
        </w:rPr>
        <w:t xml:space="preserve"> </w:t>
      </w:r>
      <w:proofErr w:type="spellStart"/>
      <w:r w:rsidR="007A4DE6" w:rsidRPr="001B2CD9">
        <w:rPr>
          <w:bCs/>
          <w:color w:val="000000"/>
          <w:bdr w:val="none" w:sz="0" w:space="0" w:color="auto" w:frame="1"/>
        </w:rPr>
        <w:t>Ezael</w:t>
      </w:r>
      <w:proofErr w:type="spellEnd"/>
      <w:r w:rsidR="007A4DE6" w:rsidRPr="001B2CD9">
        <w:rPr>
          <w:bCs/>
          <w:color w:val="000000"/>
          <w:bdr w:val="none" w:sz="0" w:space="0" w:color="auto" w:frame="1"/>
        </w:rPr>
        <w:t xml:space="preserve"> </w:t>
      </w:r>
      <w:proofErr w:type="spellStart"/>
      <w:r w:rsidR="007A4DE6" w:rsidRPr="001B2CD9">
        <w:rPr>
          <w:bCs/>
          <w:color w:val="000000"/>
          <w:bdr w:val="none" w:sz="0" w:space="0" w:color="auto" w:frame="1"/>
        </w:rPr>
        <w:t>Rentería</w:t>
      </w:r>
      <w:proofErr w:type="spellEnd"/>
      <w:r w:rsidR="007A4DE6" w:rsidRPr="001B2CD9">
        <w:rPr>
          <w:bCs/>
          <w:color w:val="000000"/>
          <w:bdr w:val="none" w:sz="0" w:space="0" w:color="auto" w:frame="1"/>
        </w:rPr>
        <w:t xml:space="preserve"> Gómez, Director de Datos Personales por informando el seguimiento que se ha dado al procedimiento de verificación PV-002/V/2017 y se le instruyó para que continúe con el trámite del mismo en términos de la Ley Estatal de Protección de Datos Personales hasta su conclusión y se le conmina a informar al Pleno en cada Sesión Ordinaria hasta la conclusión de dicho expediente.</w:t>
      </w:r>
    </w:p>
    <w:p w:rsidR="007A4DE6" w:rsidRDefault="007A4DE6" w:rsidP="007A4DE6">
      <w:pPr>
        <w:jc w:val="both"/>
        <w:rPr>
          <w:b/>
          <w:bCs/>
          <w:color w:val="000000"/>
          <w:bdr w:val="none" w:sz="0" w:space="0" w:color="auto" w:frame="1"/>
        </w:rPr>
      </w:pPr>
    </w:p>
    <w:p w:rsidR="007A4DE6" w:rsidRDefault="001B2CD9" w:rsidP="007A4DE6">
      <w:pPr>
        <w:jc w:val="both"/>
      </w:pPr>
      <w:r>
        <w:t>En ese sentido, s</w:t>
      </w:r>
      <w:r w:rsidR="007A4DE6">
        <w:t xml:space="preserve">e da cuenta con el Memorándum CEGAIP-DDP/85/2018 de fecha 03 de septiembre de 2018, signado por </w:t>
      </w:r>
      <w:proofErr w:type="spellStart"/>
      <w:r w:rsidR="007A4DE6">
        <w:t>Aram</w:t>
      </w:r>
      <w:proofErr w:type="spellEnd"/>
      <w:r w:rsidR="007A4DE6">
        <w:t xml:space="preserve"> </w:t>
      </w:r>
      <w:proofErr w:type="spellStart"/>
      <w:r w:rsidR="007A4DE6">
        <w:t>Ezael</w:t>
      </w:r>
      <w:proofErr w:type="spellEnd"/>
      <w:r w:rsidR="007A4DE6">
        <w:t xml:space="preserve"> </w:t>
      </w:r>
      <w:proofErr w:type="spellStart"/>
      <w:r w:rsidR="007A4DE6">
        <w:t>Rentería</w:t>
      </w:r>
      <w:proofErr w:type="spellEnd"/>
      <w:r w:rsidR="007A4DE6">
        <w:t xml:space="preserve"> Gómez, Director de Datos Personales de esta Comisión, a través del cual respecto del presente seguimiento de acuerdo de Pleno informa que se dará seguimiento al mismo con la finalidad de que una vez dado cumplimiento a lo establecido, se tendrá por concluido y será notificado a las partes y al Pleno de la Comisión. </w:t>
      </w:r>
    </w:p>
    <w:p w:rsidR="007A4DE6" w:rsidRDefault="00635BE9" w:rsidP="007A4DE6">
      <w:pPr>
        <w:pStyle w:val="Prrafodelista"/>
        <w:spacing w:before="240" w:after="120"/>
        <w:ind w:left="0"/>
        <w:jc w:val="both"/>
        <w:rPr>
          <w:b/>
          <w:bCs/>
          <w:color w:val="000000"/>
          <w:bdr w:val="none" w:sz="0" w:space="0" w:color="auto" w:frame="1"/>
        </w:rPr>
      </w:pPr>
      <w:r>
        <w:rPr>
          <w:b/>
        </w:rPr>
        <w:t xml:space="preserve">Pleno.- Comisionada Presidente Paulina Sánchez Pérez del Pozo, Comisionada </w:t>
      </w:r>
      <w:proofErr w:type="spellStart"/>
      <w:r>
        <w:rPr>
          <w:b/>
        </w:rPr>
        <w:t>Mariajosé</w:t>
      </w:r>
      <w:proofErr w:type="spellEnd"/>
      <w:r>
        <w:rPr>
          <w:b/>
        </w:rPr>
        <w:t xml:space="preserve"> González Zarzosa y Comisionado Alejandro Lafuente Torres: </w:t>
      </w:r>
      <w:r>
        <w:t xml:space="preserve">Se </w:t>
      </w:r>
      <w:r w:rsidR="007A4DE6">
        <w:t xml:space="preserve">determina tener al Director de Datos Personales por informando respecto al trámite del procedimiento de verificación </w:t>
      </w:r>
      <w:r w:rsidR="007A4DE6" w:rsidRPr="00CD2180">
        <w:rPr>
          <w:b/>
          <w:bCs/>
          <w:color w:val="000000"/>
          <w:bdr w:val="none" w:sz="0" w:space="0" w:color="auto" w:frame="1"/>
        </w:rPr>
        <w:t>PV-002/V/2017</w:t>
      </w:r>
      <w:r w:rsidR="007A4DE6">
        <w:t xml:space="preserve">, e instruye al citado Director a dar la debida celeridad al trámite de dicho asunto  </w:t>
      </w:r>
      <w:r w:rsidR="007A4DE6">
        <w:rPr>
          <w:bCs/>
          <w:color w:val="000000"/>
          <w:bdr w:val="none" w:sz="0" w:space="0" w:color="auto" w:frame="1"/>
        </w:rPr>
        <w:t xml:space="preserve">y se le conmina a informar al Pleno </w:t>
      </w:r>
      <w:r w:rsidR="007A4DE6" w:rsidRPr="00B66D6B">
        <w:rPr>
          <w:bCs/>
          <w:color w:val="000000"/>
          <w:bdr w:val="none" w:sz="0" w:space="0" w:color="auto" w:frame="1"/>
        </w:rPr>
        <w:t>en cada Sesión Ordinaria hasta la conclusión de dicho expediente.</w:t>
      </w:r>
    </w:p>
    <w:p w:rsidR="00635BE9" w:rsidRDefault="00635BE9" w:rsidP="007A4DE6">
      <w:pPr>
        <w:pStyle w:val="Prrafodelista"/>
        <w:spacing w:before="240" w:after="120"/>
        <w:ind w:left="0"/>
        <w:jc w:val="both"/>
        <w:rPr>
          <w:u w:val="single"/>
        </w:rPr>
      </w:pPr>
    </w:p>
    <w:p w:rsidR="007A4DE6" w:rsidRPr="00635BE9" w:rsidRDefault="00635BE9" w:rsidP="007A4DE6">
      <w:pPr>
        <w:jc w:val="both"/>
        <w:rPr>
          <w:bCs/>
          <w:color w:val="000000"/>
          <w:bdr w:val="none" w:sz="0" w:space="0" w:color="auto" w:frame="1"/>
        </w:rPr>
      </w:pPr>
      <w:r w:rsidRPr="00635BE9">
        <w:rPr>
          <w:b/>
        </w:rPr>
        <w:t xml:space="preserve">Rosa María Motilla García, Secretaria de Pleno: </w:t>
      </w:r>
      <w:r w:rsidRPr="00635BE9">
        <w:t>Se da s</w:t>
      </w:r>
      <w:r w:rsidR="007A4DE6" w:rsidRPr="00635BE9">
        <w:t xml:space="preserve">eguimiento al acuerdo de pleno número CEGAIP-1000/2018.S.E aprobado en la Sesión Extraordinaria de fecha 22 de agosto de 2018, mediante el cual se tuvo al </w:t>
      </w:r>
      <w:r w:rsidR="007A4DE6" w:rsidRPr="00635BE9">
        <w:rPr>
          <w:bCs/>
          <w:color w:val="000000"/>
          <w:bdr w:val="none" w:sz="0" w:space="0" w:color="auto" w:frame="1"/>
        </w:rPr>
        <w:t xml:space="preserve">Licenciado </w:t>
      </w:r>
      <w:proofErr w:type="spellStart"/>
      <w:r w:rsidR="007A4DE6" w:rsidRPr="00635BE9">
        <w:rPr>
          <w:bCs/>
          <w:color w:val="000000"/>
          <w:bdr w:val="none" w:sz="0" w:space="0" w:color="auto" w:frame="1"/>
        </w:rPr>
        <w:t>Aram</w:t>
      </w:r>
      <w:proofErr w:type="spellEnd"/>
      <w:r w:rsidR="007A4DE6" w:rsidRPr="00635BE9">
        <w:rPr>
          <w:bCs/>
          <w:color w:val="000000"/>
          <w:bdr w:val="none" w:sz="0" w:space="0" w:color="auto" w:frame="1"/>
        </w:rPr>
        <w:t xml:space="preserve"> </w:t>
      </w:r>
      <w:proofErr w:type="spellStart"/>
      <w:r w:rsidR="007A4DE6" w:rsidRPr="00635BE9">
        <w:rPr>
          <w:bCs/>
          <w:color w:val="000000"/>
          <w:bdr w:val="none" w:sz="0" w:space="0" w:color="auto" w:frame="1"/>
        </w:rPr>
        <w:t>Ezael</w:t>
      </w:r>
      <w:proofErr w:type="spellEnd"/>
      <w:r w:rsidR="007A4DE6" w:rsidRPr="00635BE9">
        <w:rPr>
          <w:bCs/>
          <w:color w:val="000000"/>
          <w:bdr w:val="none" w:sz="0" w:space="0" w:color="auto" w:frame="1"/>
        </w:rPr>
        <w:t xml:space="preserve"> </w:t>
      </w:r>
      <w:proofErr w:type="spellStart"/>
      <w:r w:rsidR="007A4DE6" w:rsidRPr="00635BE9">
        <w:rPr>
          <w:bCs/>
          <w:color w:val="000000"/>
          <w:bdr w:val="none" w:sz="0" w:space="0" w:color="auto" w:frame="1"/>
        </w:rPr>
        <w:t>Rentería</w:t>
      </w:r>
      <w:proofErr w:type="spellEnd"/>
      <w:r w:rsidR="007A4DE6" w:rsidRPr="00635BE9">
        <w:rPr>
          <w:bCs/>
          <w:color w:val="000000"/>
          <w:bdr w:val="none" w:sz="0" w:space="0" w:color="auto" w:frame="1"/>
        </w:rPr>
        <w:t xml:space="preserve"> Gómez, Director de Datos Personales por informando el seguimiento que se ha dado al procedimiento de verificación PV-004/V/2017 y se le instruyó para que continúe con el trámite del mismo en términos de la Ley Estatal de Protección de Datos Personales hasta su conclusión y se le conmina a informar al Pleno en cada Sesión Ordinaria hasta la conclusión de dicho expediente.</w:t>
      </w:r>
    </w:p>
    <w:p w:rsidR="007A4DE6" w:rsidRDefault="007A4DE6" w:rsidP="007A4DE6">
      <w:pPr>
        <w:jc w:val="both"/>
        <w:rPr>
          <w:b/>
          <w:bCs/>
          <w:color w:val="000000"/>
          <w:bdr w:val="none" w:sz="0" w:space="0" w:color="auto" w:frame="1"/>
        </w:rPr>
      </w:pPr>
    </w:p>
    <w:p w:rsidR="007A4DE6" w:rsidRDefault="007A4DE6" w:rsidP="007A4DE6">
      <w:pPr>
        <w:jc w:val="both"/>
      </w:pPr>
      <w:r>
        <w:t xml:space="preserve">Se da cuenta con el Memorándum CEGAIP-DDP/85/2018 de fecha 03 de septiembre de 2018, signado por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a través del cual respecto del presente seguimiento de acuerdo de Pleno informa que se dará seguimiento al mismo con la finalidad de que una vez dado cumplimiento a lo establecido, se tendrá por concluido y será notificado a las partes y al Pleno de la Comisión. </w:t>
      </w:r>
    </w:p>
    <w:p w:rsidR="007A4DE6" w:rsidRDefault="00635BE9" w:rsidP="007A4DE6">
      <w:pPr>
        <w:pStyle w:val="Prrafodelista"/>
        <w:spacing w:before="240" w:after="120"/>
        <w:ind w:left="0"/>
        <w:jc w:val="both"/>
        <w:rPr>
          <w:b/>
          <w:bCs/>
          <w:color w:val="000000"/>
          <w:bdr w:val="none" w:sz="0" w:space="0" w:color="auto" w:frame="1"/>
        </w:rPr>
      </w:pPr>
      <w:r>
        <w:rPr>
          <w:b/>
        </w:rPr>
        <w:t xml:space="preserve">Pleno.- Comisionada Presidente Paulina Sánchez Pérez del Pozo, Comisionada </w:t>
      </w:r>
      <w:proofErr w:type="spellStart"/>
      <w:r>
        <w:rPr>
          <w:b/>
        </w:rPr>
        <w:t>Mariajosé</w:t>
      </w:r>
      <w:proofErr w:type="spellEnd"/>
      <w:r>
        <w:rPr>
          <w:b/>
        </w:rPr>
        <w:t xml:space="preserve"> González Zarzosa y Comisionado Alejandro Lafuente Torres: </w:t>
      </w:r>
      <w:r>
        <w:t xml:space="preserve">Se tiene </w:t>
      </w:r>
      <w:r w:rsidR="007A4DE6">
        <w:t xml:space="preserve">al Director de Datos Personales por informando respecto al </w:t>
      </w:r>
      <w:r w:rsidR="007A4DE6">
        <w:lastRenderedPageBreak/>
        <w:t xml:space="preserve">trámite del procedimiento de verificación </w:t>
      </w:r>
      <w:r w:rsidR="007A4DE6" w:rsidRPr="00635BE9">
        <w:rPr>
          <w:bCs/>
          <w:color w:val="000000"/>
          <w:bdr w:val="none" w:sz="0" w:space="0" w:color="auto" w:frame="1"/>
        </w:rPr>
        <w:t>PV-004/V/2017</w:t>
      </w:r>
      <w:r w:rsidR="007A4DE6">
        <w:t xml:space="preserve">, e instruye al citado Director a dar la debida celeridad al trámite de dicho asunto  </w:t>
      </w:r>
      <w:r w:rsidR="007A4DE6">
        <w:rPr>
          <w:bCs/>
          <w:color w:val="000000"/>
          <w:bdr w:val="none" w:sz="0" w:space="0" w:color="auto" w:frame="1"/>
        </w:rPr>
        <w:t xml:space="preserve">y se le conmina a informar al Pleno </w:t>
      </w:r>
      <w:r w:rsidR="007A4DE6" w:rsidRPr="00B66D6B">
        <w:rPr>
          <w:bCs/>
          <w:color w:val="000000"/>
          <w:bdr w:val="none" w:sz="0" w:space="0" w:color="auto" w:frame="1"/>
        </w:rPr>
        <w:t>en cada Sesión Ordinaria hasta la conclusión de dicho expediente.</w:t>
      </w:r>
    </w:p>
    <w:p w:rsidR="00635BE9" w:rsidRDefault="00635BE9" w:rsidP="007A4DE6">
      <w:pPr>
        <w:pStyle w:val="Prrafodelista"/>
        <w:spacing w:before="240" w:after="120"/>
        <w:ind w:left="0"/>
        <w:jc w:val="both"/>
        <w:rPr>
          <w:b/>
          <w:u w:val="single"/>
        </w:rPr>
      </w:pPr>
    </w:p>
    <w:p w:rsidR="007A4DE6" w:rsidRDefault="00635BE9" w:rsidP="00635BE9">
      <w:pPr>
        <w:pStyle w:val="Prrafodelista"/>
        <w:spacing w:before="240" w:after="120"/>
        <w:ind w:left="0"/>
        <w:jc w:val="both"/>
        <w:rPr>
          <w:bCs/>
          <w:color w:val="000000"/>
          <w:bdr w:val="none" w:sz="0" w:space="0" w:color="auto" w:frame="1"/>
        </w:rPr>
      </w:pPr>
      <w:r>
        <w:rPr>
          <w:b/>
        </w:rPr>
        <w:t xml:space="preserve">Rosa María Motilla García, Secretaria de Pleno: </w:t>
      </w:r>
      <w:r w:rsidRPr="00635BE9">
        <w:t>Se da s</w:t>
      </w:r>
      <w:r w:rsidR="007A4DE6" w:rsidRPr="00635BE9">
        <w:t>eguimiento al acuerdo de pleno número CEGAIP-1001/2018.S.E aprobado en la Sesión Extraordinaria de fecha 22 de agosto de 2018,</w:t>
      </w:r>
      <w:r w:rsidR="007A4DE6" w:rsidRPr="00A665E5">
        <w:rPr>
          <w:b/>
        </w:rPr>
        <w:t xml:space="preserve"> </w:t>
      </w:r>
      <w:r w:rsidR="007A4DE6">
        <w:t xml:space="preserve">mediante el cual se aprobó </w:t>
      </w:r>
      <w:r w:rsidR="007A4DE6" w:rsidRPr="0078456F">
        <w:rPr>
          <w:bCs/>
          <w:color w:val="000000"/>
          <w:bdr w:val="none" w:sz="0" w:space="0" w:color="auto" w:frame="1"/>
        </w:rPr>
        <w:t xml:space="preserve">ordenar al Director de Datos Personales para que </w:t>
      </w:r>
      <w:r w:rsidR="007A4DE6" w:rsidRPr="00FD0441">
        <w:rPr>
          <w:b/>
          <w:bCs/>
          <w:color w:val="000000"/>
          <w:bdr w:val="none" w:sz="0" w:space="0" w:color="auto" w:frame="1"/>
        </w:rPr>
        <w:t xml:space="preserve">en la Sesión Ordinaria de septiembre 2018, </w:t>
      </w:r>
      <w:r w:rsidR="007A4DE6" w:rsidRPr="0078456F">
        <w:rPr>
          <w:bCs/>
          <w:color w:val="000000"/>
          <w:bdr w:val="none" w:sz="0" w:space="0" w:color="auto" w:frame="1"/>
        </w:rPr>
        <w:t>compruebe al Pleno de la Comisión que hizo entrega al Director de Tecnologías de la Inf</w:t>
      </w:r>
      <w:r w:rsidR="007A4DE6">
        <w:rPr>
          <w:bCs/>
          <w:color w:val="000000"/>
          <w:bdr w:val="none" w:sz="0" w:space="0" w:color="auto" w:frame="1"/>
        </w:rPr>
        <w:t>ormación y al Director Jurídico,</w:t>
      </w:r>
      <w:r w:rsidR="007A4DE6" w:rsidRPr="0078456F">
        <w:rPr>
          <w:bCs/>
          <w:color w:val="000000"/>
          <w:bdr w:val="none" w:sz="0" w:space="0" w:color="auto" w:frame="1"/>
        </w:rPr>
        <w:t xml:space="preserve"> los documentos aprobados por el Pleno</w:t>
      </w:r>
      <w:r w:rsidR="007A4DE6">
        <w:rPr>
          <w:bCs/>
          <w:color w:val="000000"/>
          <w:bdr w:val="none" w:sz="0" w:space="0" w:color="auto" w:frame="1"/>
        </w:rPr>
        <w:t xml:space="preserve"> </w:t>
      </w:r>
      <w:r w:rsidR="007A4DE6" w:rsidRPr="004C0FD6">
        <w:rPr>
          <w:bCs/>
          <w:color w:val="000000"/>
          <w:sz w:val="20"/>
          <w:bdr w:val="none" w:sz="0" w:space="0" w:color="auto" w:frame="1"/>
        </w:rPr>
        <w:t xml:space="preserve">(el </w:t>
      </w:r>
      <w:proofErr w:type="spellStart"/>
      <w:r w:rsidR="007A4DE6" w:rsidRPr="004C0FD6">
        <w:rPr>
          <w:bCs/>
          <w:color w:val="000000"/>
          <w:sz w:val="20"/>
          <w:bdr w:val="none" w:sz="0" w:space="0" w:color="auto" w:frame="1"/>
        </w:rPr>
        <w:t>flujograma</w:t>
      </w:r>
      <w:proofErr w:type="spellEnd"/>
      <w:r w:rsidR="007A4DE6" w:rsidRPr="004C0FD6">
        <w:rPr>
          <w:bCs/>
          <w:color w:val="000000"/>
          <w:sz w:val="20"/>
          <w:bdr w:val="none" w:sz="0" w:space="0" w:color="auto" w:frame="1"/>
        </w:rPr>
        <w:t xml:space="preserve"> de los procedimientos de investigación y verificación y los Lineamientos Estatal de Protección de Datos Personales en posesión de los Sujetos Obligados)</w:t>
      </w:r>
      <w:r w:rsidR="007A4DE6" w:rsidRPr="0078456F">
        <w:rPr>
          <w:bCs/>
          <w:color w:val="000000"/>
          <w:bdr w:val="none" w:sz="0" w:space="0" w:color="auto" w:frame="1"/>
        </w:rPr>
        <w:t>, para que éstos a su vez se encuentren en posibilidad de realizar las publicaciones ordenadas.</w:t>
      </w:r>
    </w:p>
    <w:p w:rsidR="007E25F3" w:rsidRDefault="007E25F3" w:rsidP="007A4DE6">
      <w:pPr>
        <w:pStyle w:val="Prrafodelista"/>
        <w:spacing w:before="240" w:after="120"/>
        <w:ind w:left="0"/>
        <w:jc w:val="both"/>
      </w:pPr>
    </w:p>
    <w:p w:rsidR="007A4DE6" w:rsidRDefault="007A4DE6" w:rsidP="007A4DE6">
      <w:pPr>
        <w:pStyle w:val="Prrafodelista"/>
        <w:spacing w:before="240" w:after="120"/>
        <w:ind w:left="0"/>
        <w:jc w:val="both"/>
      </w:pPr>
      <w:r>
        <w:t xml:space="preserve">Se da cuenta con el Memorándum CEGAIP-DDP/85/2018 de fecha 03 de septiembre de 2018, signado por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a través del cual respecto del presente seguimiento de acuerdo de Pleno informa que aún se encuentra en término otorgado por el Pleno, para realizar las gestiones necesarias, siendo el día 12 de septiembre de 2018.</w:t>
      </w:r>
    </w:p>
    <w:p w:rsidR="007E25F3" w:rsidRDefault="007E25F3" w:rsidP="007A4DE6">
      <w:pPr>
        <w:pStyle w:val="Prrafodelista"/>
        <w:spacing w:before="240" w:after="120"/>
        <w:ind w:left="0"/>
        <w:jc w:val="both"/>
      </w:pPr>
    </w:p>
    <w:p w:rsidR="007A4DE6" w:rsidRDefault="007A4DE6" w:rsidP="007A4DE6">
      <w:pPr>
        <w:pStyle w:val="Prrafodelista"/>
        <w:spacing w:before="240" w:after="120"/>
        <w:ind w:left="0"/>
        <w:jc w:val="both"/>
        <w:rPr>
          <w:bCs/>
          <w:color w:val="000000"/>
          <w:bdr w:val="none" w:sz="0" w:space="0" w:color="auto" w:frame="1"/>
        </w:rPr>
      </w:pPr>
      <w:r>
        <w:rPr>
          <w:b/>
        </w:rPr>
        <w:t xml:space="preserve">Comisionada Presidente Paulina Sánchez Pérez del Pozo: </w:t>
      </w:r>
      <w:r>
        <w:t xml:space="preserve">El término que se le concedió al Director de Datos Personales para comprobar que </w:t>
      </w:r>
      <w:r w:rsidRPr="0078456F">
        <w:rPr>
          <w:bCs/>
          <w:color w:val="000000"/>
          <w:bdr w:val="none" w:sz="0" w:space="0" w:color="auto" w:frame="1"/>
        </w:rPr>
        <w:t>hizo entrega al Director de Tecnologías de la Inf</w:t>
      </w:r>
      <w:r>
        <w:rPr>
          <w:bCs/>
          <w:color w:val="000000"/>
          <w:bdr w:val="none" w:sz="0" w:space="0" w:color="auto" w:frame="1"/>
        </w:rPr>
        <w:t>ormación y al Director Jurídico,</w:t>
      </w:r>
      <w:r w:rsidRPr="0078456F">
        <w:rPr>
          <w:bCs/>
          <w:color w:val="000000"/>
          <w:bdr w:val="none" w:sz="0" w:space="0" w:color="auto" w:frame="1"/>
        </w:rPr>
        <w:t xml:space="preserve"> los documentos aprobados por el Pleno</w:t>
      </w:r>
      <w:r>
        <w:rPr>
          <w:bCs/>
          <w:color w:val="000000"/>
          <w:bdr w:val="none" w:sz="0" w:space="0" w:color="auto" w:frame="1"/>
        </w:rPr>
        <w:t xml:space="preserve"> </w:t>
      </w:r>
      <w:r w:rsidRPr="004C0FD6">
        <w:rPr>
          <w:bCs/>
          <w:color w:val="000000"/>
          <w:sz w:val="20"/>
          <w:bdr w:val="none" w:sz="0" w:space="0" w:color="auto" w:frame="1"/>
        </w:rPr>
        <w:t xml:space="preserve">(el </w:t>
      </w:r>
      <w:proofErr w:type="spellStart"/>
      <w:r w:rsidRPr="004C0FD6">
        <w:rPr>
          <w:bCs/>
          <w:color w:val="000000"/>
          <w:sz w:val="20"/>
          <w:bdr w:val="none" w:sz="0" w:space="0" w:color="auto" w:frame="1"/>
        </w:rPr>
        <w:t>flujograma</w:t>
      </w:r>
      <w:proofErr w:type="spellEnd"/>
      <w:r w:rsidRPr="004C0FD6">
        <w:rPr>
          <w:bCs/>
          <w:color w:val="000000"/>
          <w:sz w:val="20"/>
          <w:bdr w:val="none" w:sz="0" w:space="0" w:color="auto" w:frame="1"/>
        </w:rPr>
        <w:t xml:space="preserve"> de los procedimientos de investigación y verificación y los Lineamientos Estatal de de Protección de Datos Personales en posesión de los Sujetos Obligados)</w:t>
      </w:r>
      <w:r w:rsidRPr="0078456F">
        <w:rPr>
          <w:bCs/>
          <w:color w:val="000000"/>
          <w:bdr w:val="none" w:sz="0" w:space="0" w:color="auto" w:frame="1"/>
        </w:rPr>
        <w:t>, para que éstos a su vez se encuentren en posibilidad de reali</w:t>
      </w:r>
      <w:r>
        <w:rPr>
          <w:bCs/>
          <w:color w:val="000000"/>
          <w:bdr w:val="none" w:sz="0" w:space="0" w:color="auto" w:frame="1"/>
        </w:rPr>
        <w:t>zar las publicaciones ordenadas, fue a esta fecha, es decir, en la Sesión Ordinaria del mes de septiembre de 2018.</w:t>
      </w:r>
    </w:p>
    <w:p w:rsidR="007E25F3" w:rsidRDefault="007E25F3" w:rsidP="007A4DE6">
      <w:pPr>
        <w:pStyle w:val="Prrafodelista"/>
        <w:spacing w:before="240" w:after="120"/>
        <w:ind w:left="0"/>
        <w:jc w:val="both"/>
        <w:rPr>
          <w:bCs/>
          <w:color w:val="000000"/>
          <w:bdr w:val="none" w:sz="0" w:space="0" w:color="auto" w:frame="1"/>
        </w:rPr>
      </w:pPr>
    </w:p>
    <w:p w:rsidR="007A4DE6" w:rsidRPr="00E47F3B" w:rsidRDefault="007A4DE6" w:rsidP="007A4DE6">
      <w:pPr>
        <w:pStyle w:val="Prrafodelista"/>
        <w:spacing w:before="240" w:after="120"/>
        <w:ind w:left="0"/>
        <w:jc w:val="both"/>
        <w:rPr>
          <w:b/>
          <w:bCs/>
          <w:color w:val="000000"/>
          <w:bdr w:val="none" w:sz="0" w:space="0" w:color="auto" w:frame="1"/>
        </w:rPr>
      </w:pPr>
      <w:r>
        <w:rPr>
          <w:bCs/>
          <w:color w:val="000000"/>
          <w:bdr w:val="none" w:sz="0" w:space="0" w:color="auto" w:frame="1"/>
        </w:rPr>
        <w:t xml:space="preserve">En ese sentido, propongo al Pleno que a efecto de que se pueda llevar a cabo la publicación de los documentos aprobados por el Pleno a la brevedad, se requiera al Director de Datos Personales para que de manera inmediata, es decir, al día siguiente de la notificación del presente acuerdo haga entrega al </w:t>
      </w:r>
      <w:r w:rsidRPr="0078456F">
        <w:rPr>
          <w:bCs/>
          <w:color w:val="000000"/>
          <w:bdr w:val="none" w:sz="0" w:space="0" w:color="auto" w:frame="1"/>
        </w:rPr>
        <w:t>Director de Tecnologías de la Inf</w:t>
      </w:r>
      <w:r>
        <w:rPr>
          <w:bCs/>
          <w:color w:val="000000"/>
          <w:bdr w:val="none" w:sz="0" w:space="0" w:color="auto" w:frame="1"/>
        </w:rPr>
        <w:t>ormación y al Director Jurídico,</w:t>
      </w:r>
      <w:r w:rsidRPr="0078456F">
        <w:rPr>
          <w:bCs/>
          <w:color w:val="000000"/>
          <w:bdr w:val="none" w:sz="0" w:space="0" w:color="auto" w:frame="1"/>
        </w:rPr>
        <w:t xml:space="preserve"> los documentos aprobados por el Pleno</w:t>
      </w:r>
      <w:r>
        <w:rPr>
          <w:bCs/>
          <w:color w:val="000000"/>
          <w:bdr w:val="none" w:sz="0" w:space="0" w:color="auto" w:frame="1"/>
        </w:rPr>
        <w:t xml:space="preserve"> </w:t>
      </w:r>
      <w:r w:rsidRPr="004C0FD6">
        <w:rPr>
          <w:bCs/>
          <w:color w:val="000000"/>
          <w:sz w:val="20"/>
          <w:bdr w:val="none" w:sz="0" w:space="0" w:color="auto" w:frame="1"/>
        </w:rPr>
        <w:t xml:space="preserve">(el </w:t>
      </w:r>
      <w:proofErr w:type="spellStart"/>
      <w:r w:rsidRPr="004C0FD6">
        <w:rPr>
          <w:bCs/>
          <w:color w:val="000000"/>
          <w:sz w:val="20"/>
          <w:bdr w:val="none" w:sz="0" w:space="0" w:color="auto" w:frame="1"/>
        </w:rPr>
        <w:t>flujograma</w:t>
      </w:r>
      <w:proofErr w:type="spellEnd"/>
      <w:r w:rsidRPr="004C0FD6">
        <w:rPr>
          <w:bCs/>
          <w:color w:val="000000"/>
          <w:sz w:val="20"/>
          <w:bdr w:val="none" w:sz="0" w:space="0" w:color="auto" w:frame="1"/>
        </w:rPr>
        <w:t xml:space="preserve"> de los procedimientos de investigación y verificación y los Lineamientos Estatal de de Protección de Datos Personales en posesión de los Sujetos Obligados)</w:t>
      </w:r>
      <w:r>
        <w:rPr>
          <w:bCs/>
          <w:color w:val="000000"/>
          <w:sz w:val="20"/>
          <w:bdr w:val="none" w:sz="0" w:space="0" w:color="auto" w:frame="1"/>
        </w:rPr>
        <w:t xml:space="preserve"> </w:t>
      </w:r>
      <w:r w:rsidRPr="00E47F3B">
        <w:rPr>
          <w:bCs/>
          <w:color w:val="000000"/>
          <w:bdr w:val="none" w:sz="0" w:space="0" w:color="auto" w:frame="1"/>
        </w:rPr>
        <w:t>debiendo informar de manera inmediata al Pleno que ha cumplido con la entrega ordenada.</w:t>
      </w:r>
    </w:p>
    <w:p w:rsidR="007E25F3" w:rsidRDefault="007E25F3" w:rsidP="007A4DE6">
      <w:pPr>
        <w:pStyle w:val="Prrafodelista"/>
        <w:spacing w:before="240" w:after="120"/>
        <w:ind w:left="0"/>
        <w:jc w:val="both"/>
        <w:rPr>
          <w:bCs/>
          <w:color w:val="000000"/>
          <w:bdr w:val="none" w:sz="0" w:space="0" w:color="auto" w:frame="1"/>
        </w:rPr>
      </w:pPr>
    </w:p>
    <w:p w:rsidR="007A4DE6" w:rsidRDefault="007A4DE6" w:rsidP="007A4DE6">
      <w:pPr>
        <w:pStyle w:val="Prrafodelista"/>
        <w:spacing w:before="240" w:after="120"/>
        <w:ind w:left="0"/>
        <w:jc w:val="both"/>
        <w:rPr>
          <w:bCs/>
          <w:color w:val="000000"/>
          <w:bdr w:val="none" w:sz="0" w:space="0" w:color="auto" w:frame="1"/>
        </w:rPr>
      </w:pPr>
      <w:r>
        <w:rPr>
          <w:bCs/>
          <w:color w:val="000000"/>
          <w:bdr w:val="none" w:sz="0" w:space="0" w:color="auto" w:frame="1"/>
        </w:rPr>
        <w:t>En la inteligencia de que tal como quedó asentado en el acuerdo de Pleno CEGAIP-1001/2018.S.E. emitido en la Sesión Extraordinaria de fecha 22 de agosto de 2018, e</w:t>
      </w:r>
      <w:r w:rsidRPr="0078456F">
        <w:rPr>
          <w:bCs/>
          <w:color w:val="000000"/>
          <w:bdr w:val="none" w:sz="0" w:space="0" w:color="auto" w:frame="1"/>
        </w:rPr>
        <w:t>l Director de Tecnologías de la Inf</w:t>
      </w:r>
      <w:r>
        <w:rPr>
          <w:bCs/>
          <w:color w:val="000000"/>
          <w:bdr w:val="none" w:sz="0" w:space="0" w:color="auto" w:frame="1"/>
        </w:rPr>
        <w:t xml:space="preserve">ormación y al Director Jurídico, </w:t>
      </w:r>
      <w:r w:rsidRPr="0078456F">
        <w:rPr>
          <w:bCs/>
          <w:color w:val="000000"/>
          <w:bdr w:val="none" w:sz="0" w:space="0" w:color="auto" w:frame="1"/>
        </w:rPr>
        <w:t xml:space="preserve">en la Sesión </w:t>
      </w:r>
      <w:r>
        <w:rPr>
          <w:bCs/>
          <w:color w:val="000000"/>
          <w:bdr w:val="none" w:sz="0" w:space="0" w:color="auto" w:frame="1"/>
        </w:rPr>
        <w:t>Extrao</w:t>
      </w:r>
      <w:r w:rsidRPr="0078456F">
        <w:rPr>
          <w:bCs/>
          <w:color w:val="000000"/>
          <w:bdr w:val="none" w:sz="0" w:space="0" w:color="auto" w:frame="1"/>
        </w:rPr>
        <w:t>rdinaria de</w:t>
      </w:r>
      <w:r>
        <w:rPr>
          <w:bCs/>
          <w:color w:val="000000"/>
          <w:bdr w:val="none" w:sz="0" w:space="0" w:color="auto" w:frame="1"/>
        </w:rPr>
        <w:t xml:space="preserve"> 12</w:t>
      </w:r>
      <w:r w:rsidRPr="0078456F">
        <w:rPr>
          <w:bCs/>
          <w:color w:val="000000"/>
          <w:bdr w:val="none" w:sz="0" w:space="0" w:color="auto" w:frame="1"/>
        </w:rPr>
        <w:t xml:space="preserve"> de </w:t>
      </w:r>
      <w:r>
        <w:rPr>
          <w:bCs/>
          <w:color w:val="000000"/>
          <w:bdr w:val="none" w:sz="0" w:space="0" w:color="auto" w:frame="1"/>
        </w:rPr>
        <w:t>s</w:t>
      </w:r>
      <w:r w:rsidRPr="0078456F">
        <w:rPr>
          <w:bCs/>
          <w:color w:val="000000"/>
          <w:bdr w:val="none" w:sz="0" w:space="0" w:color="auto" w:frame="1"/>
        </w:rPr>
        <w:t xml:space="preserve">eptiembre </w:t>
      </w:r>
      <w:r>
        <w:rPr>
          <w:bCs/>
          <w:color w:val="000000"/>
          <w:bdr w:val="none" w:sz="0" w:space="0" w:color="auto" w:frame="1"/>
        </w:rPr>
        <w:t xml:space="preserve">de 2018 deberán comprobar al Pleno de la Comisión </w:t>
      </w:r>
      <w:r w:rsidRPr="0078456F">
        <w:rPr>
          <w:bCs/>
          <w:color w:val="000000"/>
          <w:bdr w:val="none" w:sz="0" w:space="0" w:color="auto" w:frame="1"/>
        </w:rPr>
        <w:t>el cumplimiento a los acuerdos CEGAIP-798/2018.S.E. y CEGAIP-799/2018.S.E.</w:t>
      </w:r>
      <w:r>
        <w:rPr>
          <w:bCs/>
          <w:color w:val="000000"/>
          <w:bdr w:val="none" w:sz="0" w:space="0" w:color="auto" w:frame="1"/>
        </w:rPr>
        <w:t>, es decir, que llevaron a cabo las publicaciones ordenadas.</w:t>
      </w:r>
    </w:p>
    <w:p w:rsidR="007A4DE6" w:rsidRPr="0078456F" w:rsidRDefault="007A4DE6" w:rsidP="007A4DE6">
      <w:pPr>
        <w:pStyle w:val="Prrafodelista"/>
        <w:spacing w:before="240" w:after="120"/>
        <w:ind w:left="0"/>
        <w:jc w:val="both"/>
        <w:rPr>
          <w:bCs/>
          <w:color w:val="000000"/>
          <w:bdr w:val="none" w:sz="0" w:space="0" w:color="auto" w:frame="1"/>
        </w:rPr>
      </w:pPr>
    </w:p>
    <w:p w:rsidR="007A4DE6" w:rsidRDefault="007E25F3" w:rsidP="007A4DE6">
      <w:pPr>
        <w:pStyle w:val="Prrafodelista"/>
        <w:spacing w:before="240" w:after="120"/>
        <w:ind w:left="0"/>
        <w:jc w:val="both"/>
        <w:rPr>
          <w:bCs/>
          <w:color w:val="000000"/>
          <w:bdr w:val="none" w:sz="0" w:space="0" w:color="auto" w:frame="1"/>
        </w:rPr>
      </w:pPr>
      <w:r>
        <w:rPr>
          <w:b/>
          <w:bCs/>
          <w:color w:val="000000"/>
          <w:bdr w:val="none" w:sz="0" w:space="0" w:color="auto" w:frame="1"/>
        </w:rPr>
        <w:t>Rosa María Motilla García, Secretaria de Pleno</w:t>
      </w:r>
      <w:r w:rsidR="007032D8">
        <w:rPr>
          <w:b/>
          <w:bCs/>
          <w:color w:val="000000"/>
          <w:bdr w:val="none" w:sz="0" w:space="0" w:color="auto" w:frame="1"/>
        </w:rPr>
        <w:t>:</w:t>
      </w:r>
      <w:r>
        <w:rPr>
          <w:b/>
          <w:bCs/>
          <w:color w:val="000000"/>
          <w:bdr w:val="none" w:sz="0" w:space="0" w:color="auto" w:frame="1"/>
        </w:rPr>
        <w:t xml:space="preserve"> </w:t>
      </w:r>
      <w:r w:rsidR="007A4DE6">
        <w:rPr>
          <w:bCs/>
          <w:color w:val="000000"/>
          <w:bdr w:val="none" w:sz="0" w:space="0" w:color="auto" w:frame="1"/>
        </w:rPr>
        <w:t xml:space="preserve">Se somete a votación la propuesta: </w:t>
      </w:r>
    </w:p>
    <w:p w:rsidR="007A4DE6" w:rsidRDefault="007A4DE6" w:rsidP="007A4DE6">
      <w:pPr>
        <w:pStyle w:val="Prrafodelista"/>
        <w:spacing w:before="240" w:after="120"/>
        <w:ind w:left="0"/>
        <w:jc w:val="both"/>
        <w:rPr>
          <w:bCs/>
          <w:color w:val="000000"/>
          <w:bdr w:val="none" w:sz="0" w:space="0" w:color="auto" w:frame="1"/>
        </w:rPr>
      </w:pPr>
    </w:p>
    <w:p w:rsidR="007A4DE6" w:rsidRDefault="007A4DE6" w:rsidP="007A4DE6">
      <w:pPr>
        <w:pStyle w:val="Prrafodelista"/>
        <w:spacing w:before="240" w:after="120"/>
        <w:ind w:left="0"/>
        <w:jc w:val="both"/>
        <w:rPr>
          <w:bCs/>
          <w:color w:val="000000"/>
          <w:bdr w:val="none" w:sz="0" w:space="0" w:color="auto" w:frame="1"/>
        </w:rPr>
      </w:pPr>
      <w:r>
        <w:rPr>
          <w:b/>
          <w:bCs/>
          <w:color w:val="000000"/>
          <w:bdr w:val="none" w:sz="0" w:space="0" w:color="auto" w:frame="1"/>
        </w:rPr>
        <w:t>Comisionado Alejandro Lafuente Torres</w:t>
      </w:r>
      <w:proofErr w:type="gramStart"/>
      <w:r>
        <w:rPr>
          <w:b/>
          <w:bCs/>
          <w:color w:val="000000"/>
          <w:bdr w:val="none" w:sz="0" w:space="0" w:color="auto" w:frame="1"/>
        </w:rPr>
        <w:t xml:space="preserve">: </w:t>
      </w:r>
      <w:r>
        <w:rPr>
          <w:bCs/>
          <w:color w:val="000000"/>
          <w:bdr w:val="none" w:sz="0" w:space="0" w:color="auto" w:frame="1"/>
        </w:rPr>
        <w:t xml:space="preserve"> A</w:t>
      </w:r>
      <w:proofErr w:type="gramEnd"/>
      <w:r>
        <w:rPr>
          <w:bCs/>
          <w:color w:val="000000"/>
          <w:bdr w:val="none" w:sz="0" w:space="0" w:color="auto" w:frame="1"/>
        </w:rPr>
        <w:t xml:space="preserve"> favor.</w:t>
      </w:r>
    </w:p>
    <w:p w:rsidR="007A4DE6" w:rsidRDefault="007A4DE6" w:rsidP="007A4DE6">
      <w:pPr>
        <w:pStyle w:val="Prrafodelista"/>
        <w:spacing w:before="240" w:after="120"/>
        <w:ind w:left="0"/>
        <w:jc w:val="both"/>
        <w:rPr>
          <w:bCs/>
          <w:color w:val="000000"/>
          <w:bdr w:val="none" w:sz="0" w:space="0" w:color="auto" w:frame="1"/>
        </w:rPr>
      </w:pPr>
    </w:p>
    <w:p w:rsidR="007A4DE6" w:rsidRDefault="007A4DE6" w:rsidP="007A4DE6">
      <w:pPr>
        <w:pStyle w:val="Prrafodelista"/>
        <w:spacing w:before="240" w:after="120"/>
        <w:ind w:left="0"/>
        <w:jc w:val="both"/>
        <w:rPr>
          <w:bCs/>
          <w:color w:val="000000"/>
          <w:bdr w:val="none" w:sz="0" w:space="0" w:color="auto" w:frame="1"/>
        </w:rPr>
      </w:pPr>
      <w:r>
        <w:rPr>
          <w:b/>
          <w:bCs/>
          <w:color w:val="000000"/>
          <w:bdr w:val="none" w:sz="0" w:space="0" w:color="auto" w:frame="1"/>
        </w:rPr>
        <w:lastRenderedPageBreak/>
        <w:t xml:space="preserve">Comisionada </w:t>
      </w:r>
      <w:proofErr w:type="spellStart"/>
      <w:r>
        <w:rPr>
          <w:b/>
          <w:bCs/>
          <w:color w:val="000000"/>
          <w:bdr w:val="none" w:sz="0" w:space="0" w:color="auto" w:frame="1"/>
        </w:rPr>
        <w:t>Mariajosé</w:t>
      </w:r>
      <w:proofErr w:type="spellEnd"/>
      <w:r>
        <w:rPr>
          <w:b/>
          <w:bCs/>
          <w:color w:val="000000"/>
          <w:bdr w:val="none" w:sz="0" w:space="0" w:color="auto" w:frame="1"/>
        </w:rPr>
        <w:t xml:space="preserve"> González Zarzosa</w:t>
      </w:r>
      <w:proofErr w:type="gramStart"/>
      <w:r>
        <w:rPr>
          <w:b/>
          <w:bCs/>
          <w:color w:val="000000"/>
          <w:bdr w:val="none" w:sz="0" w:space="0" w:color="auto" w:frame="1"/>
        </w:rPr>
        <w:t xml:space="preserve">: </w:t>
      </w:r>
      <w:r>
        <w:rPr>
          <w:bCs/>
          <w:color w:val="000000"/>
          <w:bdr w:val="none" w:sz="0" w:space="0" w:color="auto" w:frame="1"/>
        </w:rPr>
        <w:t xml:space="preserve"> A</w:t>
      </w:r>
      <w:proofErr w:type="gramEnd"/>
      <w:r>
        <w:rPr>
          <w:bCs/>
          <w:color w:val="000000"/>
          <w:bdr w:val="none" w:sz="0" w:space="0" w:color="auto" w:frame="1"/>
        </w:rPr>
        <w:t xml:space="preserve"> favor.</w:t>
      </w:r>
    </w:p>
    <w:p w:rsidR="007A4DE6" w:rsidRDefault="007A4DE6" w:rsidP="007A4DE6">
      <w:pPr>
        <w:pStyle w:val="Prrafodelista"/>
        <w:spacing w:before="240" w:after="120"/>
        <w:ind w:left="0"/>
        <w:jc w:val="both"/>
        <w:rPr>
          <w:bCs/>
          <w:color w:val="000000"/>
          <w:bdr w:val="none" w:sz="0" w:space="0" w:color="auto" w:frame="1"/>
        </w:rPr>
      </w:pPr>
    </w:p>
    <w:p w:rsidR="007A4DE6" w:rsidRDefault="007032D8" w:rsidP="007A4DE6">
      <w:pPr>
        <w:pStyle w:val="Prrafodelista"/>
        <w:spacing w:before="240" w:after="120"/>
        <w:ind w:left="0"/>
        <w:jc w:val="both"/>
        <w:rPr>
          <w:bCs/>
          <w:color w:val="000000"/>
          <w:bdr w:val="none" w:sz="0" w:space="0" w:color="auto" w:frame="1"/>
        </w:rPr>
      </w:pPr>
      <w:r>
        <w:rPr>
          <w:b/>
          <w:spacing w:val="2"/>
        </w:rPr>
        <w:t xml:space="preserve">Rosa María Motilla García, Secretaria de Pleno: </w:t>
      </w:r>
      <w:r w:rsidR="007A4DE6" w:rsidRPr="0021620A">
        <w:rPr>
          <w:spacing w:val="2"/>
        </w:rPr>
        <w:t xml:space="preserve">En consecuencia, </w:t>
      </w:r>
      <w:r w:rsidR="007A4DE6">
        <w:rPr>
          <w:spacing w:val="2"/>
        </w:rPr>
        <w:t xml:space="preserve">se aprueba por </w:t>
      </w:r>
      <w:r w:rsidR="007A4DE6">
        <w:rPr>
          <w:b/>
          <w:spacing w:val="2"/>
        </w:rPr>
        <w:t xml:space="preserve">Unanimidad de Votos </w:t>
      </w:r>
      <w:r w:rsidR="007A4DE6">
        <w:rPr>
          <w:bCs/>
          <w:color w:val="000000"/>
          <w:bdr w:val="none" w:sz="0" w:space="0" w:color="auto" w:frame="1"/>
        </w:rPr>
        <w:t xml:space="preserve">requerir al Director de Datos Personales para que de manera inmediata, es decir, al día siguiente de la notificación del presente acuerdo haga entrega al </w:t>
      </w:r>
      <w:r w:rsidR="007A4DE6" w:rsidRPr="0078456F">
        <w:rPr>
          <w:bCs/>
          <w:color w:val="000000"/>
          <w:bdr w:val="none" w:sz="0" w:space="0" w:color="auto" w:frame="1"/>
        </w:rPr>
        <w:t>Director de Tecnologías de la Inf</w:t>
      </w:r>
      <w:r w:rsidR="007A4DE6">
        <w:rPr>
          <w:bCs/>
          <w:color w:val="000000"/>
          <w:bdr w:val="none" w:sz="0" w:space="0" w:color="auto" w:frame="1"/>
        </w:rPr>
        <w:t>ormación y al Director Jurídico,</w:t>
      </w:r>
      <w:r w:rsidR="007A4DE6" w:rsidRPr="0078456F">
        <w:rPr>
          <w:bCs/>
          <w:color w:val="000000"/>
          <w:bdr w:val="none" w:sz="0" w:space="0" w:color="auto" w:frame="1"/>
        </w:rPr>
        <w:t xml:space="preserve"> los documentos aprobados por el Pleno</w:t>
      </w:r>
      <w:r w:rsidR="007A4DE6">
        <w:rPr>
          <w:bCs/>
          <w:color w:val="000000"/>
          <w:bdr w:val="none" w:sz="0" w:space="0" w:color="auto" w:frame="1"/>
        </w:rPr>
        <w:t xml:space="preserve"> </w:t>
      </w:r>
      <w:r w:rsidR="007A4DE6" w:rsidRPr="004C0FD6">
        <w:rPr>
          <w:bCs/>
          <w:color w:val="000000"/>
          <w:sz w:val="20"/>
          <w:bdr w:val="none" w:sz="0" w:space="0" w:color="auto" w:frame="1"/>
        </w:rPr>
        <w:t xml:space="preserve">(el </w:t>
      </w:r>
      <w:proofErr w:type="spellStart"/>
      <w:r w:rsidR="007A4DE6" w:rsidRPr="004C0FD6">
        <w:rPr>
          <w:bCs/>
          <w:color w:val="000000"/>
          <w:sz w:val="20"/>
          <w:bdr w:val="none" w:sz="0" w:space="0" w:color="auto" w:frame="1"/>
        </w:rPr>
        <w:t>flujograma</w:t>
      </w:r>
      <w:proofErr w:type="spellEnd"/>
      <w:r w:rsidR="007A4DE6" w:rsidRPr="004C0FD6">
        <w:rPr>
          <w:bCs/>
          <w:color w:val="000000"/>
          <w:sz w:val="20"/>
          <w:bdr w:val="none" w:sz="0" w:space="0" w:color="auto" w:frame="1"/>
        </w:rPr>
        <w:t xml:space="preserve"> de los procedimientos de investigación y verificación y los Lineamientos Estatal de de Protección de Datos Personales en posesión de los Sujetos Obligados)</w:t>
      </w:r>
      <w:r w:rsidR="007A4DE6">
        <w:rPr>
          <w:bCs/>
          <w:color w:val="000000"/>
          <w:sz w:val="20"/>
          <w:bdr w:val="none" w:sz="0" w:space="0" w:color="auto" w:frame="1"/>
        </w:rPr>
        <w:t xml:space="preserve"> </w:t>
      </w:r>
      <w:r w:rsidR="007A4DE6" w:rsidRPr="00E47F3B">
        <w:rPr>
          <w:bCs/>
          <w:color w:val="000000"/>
          <w:bdr w:val="none" w:sz="0" w:space="0" w:color="auto" w:frame="1"/>
        </w:rPr>
        <w:t>debiendo informar de manera inmediata al Pleno que ha cumplido con la entrega ordenada.</w:t>
      </w:r>
    </w:p>
    <w:p w:rsidR="007A4DE6" w:rsidRPr="00E47F3B" w:rsidRDefault="007A4DE6" w:rsidP="007A4DE6">
      <w:pPr>
        <w:pStyle w:val="Prrafodelista"/>
        <w:spacing w:before="240" w:after="120"/>
        <w:ind w:left="0"/>
        <w:jc w:val="both"/>
        <w:rPr>
          <w:b/>
          <w:bCs/>
          <w:color w:val="000000"/>
          <w:bdr w:val="none" w:sz="0" w:space="0" w:color="auto" w:frame="1"/>
        </w:rPr>
      </w:pPr>
    </w:p>
    <w:p w:rsidR="007A4DE6" w:rsidRPr="0078456F" w:rsidRDefault="007A4DE6" w:rsidP="007A4DE6">
      <w:pPr>
        <w:pStyle w:val="Prrafodelista"/>
        <w:spacing w:before="240" w:after="120"/>
        <w:ind w:left="0"/>
        <w:jc w:val="both"/>
        <w:rPr>
          <w:bCs/>
          <w:color w:val="000000"/>
          <w:bdr w:val="none" w:sz="0" w:space="0" w:color="auto" w:frame="1"/>
        </w:rPr>
      </w:pPr>
      <w:r>
        <w:rPr>
          <w:bCs/>
          <w:color w:val="000000"/>
          <w:bdr w:val="none" w:sz="0" w:space="0" w:color="auto" w:frame="1"/>
        </w:rPr>
        <w:t>En la inteligencia de que tal como quedó asentado en el acuerdo de Pleno CEGAIP-1001/2018.S.E. emitido en la Sesión Extraordinaria de fecha 22 de agosto de 2018, e</w:t>
      </w:r>
      <w:r w:rsidRPr="0078456F">
        <w:rPr>
          <w:bCs/>
          <w:color w:val="000000"/>
          <w:bdr w:val="none" w:sz="0" w:space="0" w:color="auto" w:frame="1"/>
        </w:rPr>
        <w:t>l Director de Tecnologías de la Inf</w:t>
      </w:r>
      <w:r>
        <w:rPr>
          <w:bCs/>
          <w:color w:val="000000"/>
          <w:bdr w:val="none" w:sz="0" w:space="0" w:color="auto" w:frame="1"/>
        </w:rPr>
        <w:t xml:space="preserve">ormación y al Director Jurídico, </w:t>
      </w:r>
      <w:r w:rsidRPr="0078456F">
        <w:rPr>
          <w:bCs/>
          <w:color w:val="000000"/>
          <w:bdr w:val="none" w:sz="0" w:space="0" w:color="auto" w:frame="1"/>
        </w:rPr>
        <w:t xml:space="preserve">en la Sesión </w:t>
      </w:r>
      <w:r>
        <w:rPr>
          <w:bCs/>
          <w:color w:val="000000"/>
          <w:bdr w:val="none" w:sz="0" w:space="0" w:color="auto" w:frame="1"/>
        </w:rPr>
        <w:t>Extrao</w:t>
      </w:r>
      <w:r w:rsidRPr="0078456F">
        <w:rPr>
          <w:bCs/>
          <w:color w:val="000000"/>
          <w:bdr w:val="none" w:sz="0" w:space="0" w:color="auto" w:frame="1"/>
        </w:rPr>
        <w:t>rdinaria de</w:t>
      </w:r>
      <w:r>
        <w:rPr>
          <w:bCs/>
          <w:color w:val="000000"/>
          <w:bdr w:val="none" w:sz="0" w:space="0" w:color="auto" w:frame="1"/>
        </w:rPr>
        <w:t xml:space="preserve"> 12</w:t>
      </w:r>
      <w:r w:rsidRPr="0078456F">
        <w:rPr>
          <w:bCs/>
          <w:color w:val="000000"/>
          <w:bdr w:val="none" w:sz="0" w:space="0" w:color="auto" w:frame="1"/>
        </w:rPr>
        <w:t xml:space="preserve"> de </w:t>
      </w:r>
      <w:r>
        <w:rPr>
          <w:bCs/>
          <w:color w:val="000000"/>
          <w:bdr w:val="none" w:sz="0" w:space="0" w:color="auto" w:frame="1"/>
        </w:rPr>
        <w:t>s</w:t>
      </w:r>
      <w:r w:rsidRPr="0078456F">
        <w:rPr>
          <w:bCs/>
          <w:color w:val="000000"/>
          <w:bdr w:val="none" w:sz="0" w:space="0" w:color="auto" w:frame="1"/>
        </w:rPr>
        <w:t xml:space="preserve">eptiembre </w:t>
      </w:r>
      <w:r>
        <w:rPr>
          <w:bCs/>
          <w:color w:val="000000"/>
          <w:bdr w:val="none" w:sz="0" w:space="0" w:color="auto" w:frame="1"/>
        </w:rPr>
        <w:t xml:space="preserve">de 2018 deberán comprobar al Pleno de la Comisión </w:t>
      </w:r>
      <w:r w:rsidRPr="0078456F">
        <w:rPr>
          <w:bCs/>
          <w:color w:val="000000"/>
          <w:bdr w:val="none" w:sz="0" w:space="0" w:color="auto" w:frame="1"/>
        </w:rPr>
        <w:t>el cumplimiento a los acuerdos CEGAIP-798/2018.S.E. y CEGAIP-799/2018.S.E.</w:t>
      </w:r>
      <w:r>
        <w:rPr>
          <w:bCs/>
          <w:color w:val="000000"/>
          <w:bdr w:val="none" w:sz="0" w:space="0" w:color="auto" w:frame="1"/>
        </w:rPr>
        <w:t>, es decir, que llevaron a cabo las publicaciones ordenadas.</w:t>
      </w:r>
    </w:p>
    <w:p w:rsidR="007032D8" w:rsidRDefault="007032D8" w:rsidP="007A4DE6">
      <w:pPr>
        <w:pStyle w:val="Prrafodelista"/>
        <w:spacing w:before="240" w:after="120"/>
        <w:ind w:left="0"/>
        <w:jc w:val="both"/>
        <w:rPr>
          <w:b/>
          <w:u w:val="single"/>
        </w:rPr>
      </w:pPr>
    </w:p>
    <w:p w:rsidR="007A4DE6" w:rsidRDefault="007032D8" w:rsidP="007A4DE6">
      <w:pPr>
        <w:pStyle w:val="Prrafodelista"/>
        <w:spacing w:before="240" w:after="120"/>
        <w:ind w:left="0"/>
        <w:jc w:val="both"/>
      </w:pPr>
      <w:r w:rsidRPr="007032D8">
        <w:t>Asimismo, se da s</w:t>
      </w:r>
      <w:r w:rsidR="007A4DE6" w:rsidRPr="007032D8">
        <w:t>eguimiento al acuerdo de pleno número CEGAIP-1003/2018.S.E aprobado en la Sesión Extraordinaria de fecha 22 de agosto de 2018, así como al CEGAIP-920/2018.S.E aprobado en la Sesión Extraordinaria de fecha 11 de julio de 2018,</w:t>
      </w:r>
      <w:r w:rsidR="007A4DE6">
        <w:t xml:space="preserve"> mediante el cual se </w:t>
      </w:r>
      <w:r w:rsidR="007A4DE6">
        <w:rPr>
          <w:spacing w:val="2"/>
        </w:rPr>
        <w:t xml:space="preserve">instruyó al Director de Datos Personales para que </w:t>
      </w:r>
      <w:r w:rsidR="007A4DE6" w:rsidRPr="00C61116">
        <w:rPr>
          <w:b/>
          <w:spacing w:val="2"/>
        </w:rPr>
        <w:t>en Sesión Ordinaria del mes de septiembre 2018</w:t>
      </w:r>
      <w:r w:rsidR="007A4DE6">
        <w:rPr>
          <w:spacing w:val="2"/>
        </w:rPr>
        <w:t xml:space="preserve"> </w:t>
      </w:r>
      <w:r w:rsidR="007A4DE6">
        <w:t>informe el estado que guarda la notificación de cada sujeto obligado, respecto del Registro de Datos Personales en el Registro Estatal, en relación a los trámites y servicios en los que recaban datos personales.</w:t>
      </w:r>
    </w:p>
    <w:p w:rsidR="007032D8" w:rsidRDefault="007032D8" w:rsidP="007A4DE6">
      <w:pPr>
        <w:pStyle w:val="Prrafodelista"/>
        <w:spacing w:before="240" w:after="120"/>
        <w:ind w:left="0"/>
        <w:jc w:val="both"/>
      </w:pPr>
    </w:p>
    <w:p w:rsidR="007A4DE6" w:rsidRDefault="007A4DE6" w:rsidP="007A4DE6">
      <w:pPr>
        <w:pStyle w:val="Prrafodelista"/>
        <w:spacing w:before="240" w:after="120"/>
        <w:ind w:left="0"/>
        <w:jc w:val="both"/>
      </w:pPr>
      <w:r>
        <w:t xml:space="preserve">Se da cuenta con el Memorándum CEGAIP-DDP/85/2018 de fecha 03 de septiembre de 2018, signado por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a través del cual respecto del presente seguimiento de acuerdo de Pleno CEGAIP-1003/2018.S.E. los oficios que se están realizando para su notificación.</w:t>
      </w:r>
    </w:p>
    <w:p w:rsidR="007032D8" w:rsidRDefault="007032D8" w:rsidP="007A4DE6">
      <w:pPr>
        <w:pStyle w:val="Prrafodelista"/>
        <w:spacing w:before="240" w:after="120"/>
        <w:ind w:left="0"/>
        <w:jc w:val="both"/>
      </w:pPr>
    </w:p>
    <w:p w:rsidR="007A4DE6" w:rsidRDefault="007032D8" w:rsidP="007A4DE6">
      <w:pPr>
        <w:pStyle w:val="Prrafodelista"/>
        <w:spacing w:before="240" w:after="120"/>
        <w:ind w:left="0"/>
        <w:jc w:val="both"/>
      </w:pPr>
      <w:r>
        <w:rPr>
          <w:b/>
        </w:rPr>
        <w:t xml:space="preserve">Pleno.- Comisionada Presidente Paulina Sánchez Pérez del Pozo, Comisionada </w:t>
      </w:r>
      <w:proofErr w:type="spellStart"/>
      <w:r>
        <w:rPr>
          <w:b/>
        </w:rPr>
        <w:t>Mariajosé</w:t>
      </w:r>
      <w:proofErr w:type="spellEnd"/>
      <w:r>
        <w:rPr>
          <w:b/>
        </w:rPr>
        <w:t xml:space="preserve"> González Zarzosa y Comisionado Alejandro Lafuente Torres: </w:t>
      </w:r>
      <w:r>
        <w:t xml:space="preserve">Se </w:t>
      </w:r>
      <w:r w:rsidR="007A4DE6">
        <w:t>instruye al Director de Datos Personales para que se avoque de manera inmediata a la impresión de los oficios y realice las gestiones necesarias para su notificación, debiendo informar el cumplimiento a la presente instrucción a más tardar el día 07 de septiembre de 2018.</w:t>
      </w:r>
    </w:p>
    <w:p w:rsidR="007032D8" w:rsidRDefault="007032D8" w:rsidP="007A4DE6">
      <w:pPr>
        <w:pStyle w:val="Prrafodelista"/>
        <w:spacing w:before="240" w:after="120"/>
        <w:ind w:left="0"/>
        <w:jc w:val="both"/>
        <w:rPr>
          <w:u w:val="single"/>
        </w:rPr>
      </w:pPr>
    </w:p>
    <w:p w:rsidR="007A4DE6" w:rsidRDefault="007A4DE6" w:rsidP="007A4DE6">
      <w:pPr>
        <w:pStyle w:val="Prrafodelista"/>
        <w:spacing w:before="240" w:after="120"/>
        <w:ind w:left="0"/>
        <w:jc w:val="both"/>
        <w:rPr>
          <w:u w:val="single"/>
        </w:rPr>
      </w:pPr>
      <w:r w:rsidRPr="00770707">
        <w:rPr>
          <w:u w:val="single"/>
        </w:rPr>
        <w:t>Notifíquese el presente acuerdo a la Dirección de Datos Personales para los efectos correspondientes.</w:t>
      </w:r>
    </w:p>
    <w:p w:rsidR="007A4DE6" w:rsidRPr="00770707" w:rsidRDefault="007A4DE6" w:rsidP="007A4DE6">
      <w:pPr>
        <w:pStyle w:val="Prrafodelista"/>
        <w:spacing w:before="240" w:after="120"/>
        <w:ind w:left="0"/>
        <w:jc w:val="both"/>
        <w:rPr>
          <w:u w:val="single"/>
        </w:rPr>
      </w:pPr>
    </w:p>
    <w:p w:rsidR="007A4DE6" w:rsidRPr="007032D8" w:rsidRDefault="007032D8" w:rsidP="007A4DE6">
      <w:pPr>
        <w:shd w:val="clear" w:color="auto" w:fill="FFFFFF"/>
        <w:jc w:val="both"/>
        <w:rPr>
          <w:lang w:val="es-MX"/>
        </w:rPr>
      </w:pPr>
      <w:r>
        <w:rPr>
          <w:b/>
        </w:rPr>
        <w:t xml:space="preserve">Rosa María Motilla García, Secretaria de Pleno: </w:t>
      </w:r>
      <w:r w:rsidRPr="007032D8">
        <w:t>Se da s</w:t>
      </w:r>
      <w:r w:rsidR="007A4DE6" w:rsidRPr="007032D8">
        <w:t>eguimiento al acuerdo de pleno número CEGAIP-1037/2018.S.E aprobado en la Sesión Extraordinaria de fecha 22 de agosto de 2018,</w:t>
      </w:r>
      <w:r w:rsidR="007A4DE6" w:rsidRPr="00A665E5">
        <w:rPr>
          <w:b/>
        </w:rPr>
        <w:t xml:space="preserve"> </w:t>
      </w:r>
      <w:r w:rsidR="007A4DE6">
        <w:t xml:space="preserve">mediante el cual se </w:t>
      </w:r>
      <w:r w:rsidR="007A4DE6">
        <w:rPr>
          <w:lang w:val="es-MX"/>
        </w:rPr>
        <w:t xml:space="preserve">instruyó a la Secretaria Técnica de esta Comisión para que realice las gestiones necesarias a efecto de obtener cotizaciones con empresas especializadas en la elaboración de Manuales de Organización, debiendo presentar tales cotizaciones </w:t>
      </w:r>
      <w:r w:rsidR="007A4DE6" w:rsidRPr="007032D8">
        <w:rPr>
          <w:lang w:val="es-MX"/>
        </w:rPr>
        <w:t>en la Sesión Ordinaria del mes de septiembre.</w:t>
      </w:r>
    </w:p>
    <w:p w:rsidR="007A4DE6" w:rsidRDefault="007A4DE6" w:rsidP="007A4DE6">
      <w:pPr>
        <w:shd w:val="clear" w:color="auto" w:fill="FFFFFF"/>
        <w:jc w:val="both"/>
        <w:rPr>
          <w:lang w:val="es-MX"/>
        </w:rPr>
      </w:pPr>
    </w:p>
    <w:p w:rsidR="007A4DE6" w:rsidRDefault="007A4DE6" w:rsidP="007A4DE6">
      <w:pPr>
        <w:shd w:val="clear" w:color="auto" w:fill="FFFFFF"/>
        <w:jc w:val="both"/>
        <w:rPr>
          <w:lang w:val="es-MX"/>
        </w:rPr>
      </w:pPr>
      <w:r>
        <w:rPr>
          <w:lang w:val="es-MX"/>
        </w:rPr>
        <w:lastRenderedPageBreak/>
        <w:t xml:space="preserve">Se da cuenta con el Memorándum ST-139-2018 de fecha 03 de septiembre de 2018, recibido en la Secretaría de Pleno en la misma fecha, signado por la Secretaria Técnica de esta Comisión, a través del cual anexa tres cotizaciones con empresas especializadas en la elaboración de Manuales de Organización </w:t>
      </w:r>
    </w:p>
    <w:p w:rsidR="007A4DE6" w:rsidRDefault="007A4DE6" w:rsidP="007A4DE6">
      <w:pPr>
        <w:shd w:val="clear" w:color="auto" w:fill="FFFFFF"/>
        <w:jc w:val="both"/>
        <w:rPr>
          <w:lang w:val="es-MX"/>
        </w:rPr>
      </w:pPr>
    </w:p>
    <w:p w:rsidR="007A4DE6" w:rsidRPr="00995224" w:rsidRDefault="007032D8" w:rsidP="007A4DE6">
      <w:pPr>
        <w:shd w:val="clear" w:color="auto" w:fill="FFFFFF"/>
        <w:jc w:val="both"/>
        <w:rPr>
          <w:lang w:val="es-MX"/>
        </w:rPr>
      </w:pPr>
      <w:r>
        <w:rPr>
          <w:b/>
        </w:rPr>
        <w:t xml:space="preserve">Pleno.- Comisionada Presidente Paulina Sánchez Pérez del Pozo, Comisionada </w:t>
      </w:r>
      <w:proofErr w:type="spellStart"/>
      <w:r>
        <w:rPr>
          <w:b/>
        </w:rPr>
        <w:t>Mariajosé</w:t>
      </w:r>
      <w:proofErr w:type="spellEnd"/>
      <w:r>
        <w:rPr>
          <w:b/>
        </w:rPr>
        <w:t xml:space="preserve"> González Zarzosa y Comisionado Alejandro Lafuente Torres: </w:t>
      </w:r>
      <w:r>
        <w:rPr>
          <w:lang w:val="es-MX"/>
        </w:rPr>
        <w:t xml:space="preserve">Se </w:t>
      </w:r>
      <w:r w:rsidR="007A4DE6">
        <w:rPr>
          <w:lang w:val="es-MX"/>
        </w:rPr>
        <w:t xml:space="preserve">tiene a la Maestra Jessica Carreón Carrizales por anexa tres cotizaciones con empresas especializadas en la elaboración de Manuales de Organización, en atención al acuerdo de Pleno CEGAIP-1037/2018.S.E., las que se analizarán y someterán a votación en la </w:t>
      </w:r>
      <w:r w:rsidR="007A4DE6" w:rsidRPr="007032D8">
        <w:rPr>
          <w:lang w:val="es-MX"/>
        </w:rPr>
        <w:t>Sesión Extraordinaria de 12 de septiembre de 2018.</w:t>
      </w:r>
    </w:p>
    <w:p w:rsidR="007A4DE6" w:rsidRDefault="007A4DE6" w:rsidP="007A4DE6">
      <w:pPr>
        <w:shd w:val="clear" w:color="auto" w:fill="FFFFFF"/>
        <w:jc w:val="both"/>
        <w:rPr>
          <w:lang w:val="es-MX"/>
        </w:rPr>
      </w:pPr>
    </w:p>
    <w:p w:rsidR="007A4DE6" w:rsidRDefault="007A4DE6" w:rsidP="007A4DE6">
      <w:pPr>
        <w:shd w:val="clear" w:color="auto" w:fill="FFFFFF"/>
        <w:jc w:val="both"/>
        <w:rPr>
          <w:lang w:val="es-MX"/>
        </w:rPr>
      </w:pPr>
      <w:r>
        <w:rPr>
          <w:b/>
          <w:lang w:val="es-MX"/>
        </w:rPr>
        <w:t xml:space="preserve">Comisionada Presidente Paulina Sánchez Pérez del Pozo: </w:t>
      </w:r>
      <w:r>
        <w:rPr>
          <w:lang w:val="es-MX"/>
        </w:rPr>
        <w:t>Previo a decidir respecto de la contratación del servicios de elaboración del Manual de Organización, resulta necesario saber con precisión las economías disponibles para llevar a cabo dicha contratación. Es por ello que someto a su consideración requerir a la Directora de Administración y Finanzas, para que presente un informe al Pleno respecto de la disponibilidad del presupuesto para la contratación del servicio mencionado, así como el monto disponible por concepto de multas recaudadas, esto en la Sesión Extraordinaria de 12 de septiembre de 2018.</w:t>
      </w:r>
    </w:p>
    <w:p w:rsidR="007A4DE6" w:rsidRDefault="007032D8" w:rsidP="007A4DE6">
      <w:pPr>
        <w:pStyle w:val="Prrafodelista"/>
        <w:spacing w:before="240" w:after="120"/>
        <w:ind w:left="0"/>
        <w:jc w:val="both"/>
        <w:rPr>
          <w:bCs/>
          <w:color w:val="000000"/>
          <w:bdr w:val="none" w:sz="0" w:space="0" w:color="auto" w:frame="1"/>
        </w:rPr>
      </w:pPr>
      <w:r>
        <w:rPr>
          <w:b/>
          <w:bCs/>
          <w:color w:val="000000"/>
          <w:bdr w:val="none" w:sz="0" w:space="0" w:color="auto" w:frame="1"/>
        </w:rPr>
        <w:t xml:space="preserve">Rosa María Motilla García, Secretaria de Pleno: </w:t>
      </w:r>
      <w:r w:rsidR="007A4DE6">
        <w:rPr>
          <w:bCs/>
          <w:color w:val="000000"/>
          <w:bdr w:val="none" w:sz="0" w:space="0" w:color="auto" w:frame="1"/>
        </w:rPr>
        <w:t xml:space="preserve">Se somete a votación la propuesta: </w:t>
      </w:r>
    </w:p>
    <w:p w:rsidR="007A4DE6" w:rsidRDefault="007A4DE6" w:rsidP="007A4DE6">
      <w:pPr>
        <w:pStyle w:val="Prrafodelista"/>
        <w:spacing w:before="240" w:after="120"/>
        <w:ind w:left="0"/>
        <w:jc w:val="both"/>
        <w:rPr>
          <w:bCs/>
          <w:color w:val="000000"/>
          <w:bdr w:val="none" w:sz="0" w:space="0" w:color="auto" w:frame="1"/>
        </w:rPr>
      </w:pPr>
    </w:p>
    <w:p w:rsidR="007A4DE6" w:rsidRDefault="007A4DE6" w:rsidP="007A4DE6">
      <w:pPr>
        <w:pStyle w:val="Prrafodelista"/>
        <w:spacing w:before="240" w:after="120"/>
        <w:ind w:left="0"/>
        <w:jc w:val="both"/>
        <w:rPr>
          <w:bCs/>
          <w:color w:val="000000"/>
          <w:bdr w:val="none" w:sz="0" w:space="0" w:color="auto" w:frame="1"/>
        </w:rPr>
      </w:pPr>
      <w:r>
        <w:rPr>
          <w:b/>
          <w:bCs/>
          <w:color w:val="000000"/>
          <w:bdr w:val="none" w:sz="0" w:space="0" w:color="auto" w:frame="1"/>
        </w:rPr>
        <w:t>Comisionado Alejandro Lafuente Torres</w:t>
      </w:r>
      <w:proofErr w:type="gramStart"/>
      <w:r>
        <w:rPr>
          <w:b/>
          <w:bCs/>
          <w:color w:val="000000"/>
          <w:bdr w:val="none" w:sz="0" w:space="0" w:color="auto" w:frame="1"/>
        </w:rPr>
        <w:t xml:space="preserve">: </w:t>
      </w:r>
      <w:r>
        <w:rPr>
          <w:bCs/>
          <w:color w:val="000000"/>
          <w:bdr w:val="none" w:sz="0" w:space="0" w:color="auto" w:frame="1"/>
        </w:rPr>
        <w:t xml:space="preserve"> A</w:t>
      </w:r>
      <w:proofErr w:type="gramEnd"/>
      <w:r>
        <w:rPr>
          <w:bCs/>
          <w:color w:val="000000"/>
          <w:bdr w:val="none" w:sz="0" w:space="0" w:color="auto" w:frame="1"/>
        </w:rPr>
        <w:t xml:space="preserve"> favor.</w:t>
      </w:r>
    </w:p>
    <w:p w:rsidR="007A4DE6" w:rsidRDefault="007A4DE6" w:rsidP="007A4DE6">
      <w:pPr>
        <w:pStyle w:val="Prrafodelista"/>
        <w:spacing w:before="240" w:after="120"/>
        <w:ind w:left="0"/>
        <w:jc w:val="both"/>
        <w:rPr>
          <w:bCs/>
          <w:color w:val="000000"/>
          <w:bdr w:val="none" w:sz="0" w:space="0" w:color="auto" w:frame="1"/>
        </w:rPr>
      </w:pPr>
    </w:p>
    <w:p w:rsidR="007A4DE6" w:rsidRDefault="007A4DE6" w:rsidP="007A4DE6">
      <w:pPr>
        <w:pStyle w:val="Prrafodelista"/>
        <w:spacing w:before="240" w:after="120"/>
        <w:ind w:left="0"/>
        <w:jc w:val="both"/>
        <w:rPr>
          <w:bCs/>
          <w:color w:val="000000"/>
          <w:bdr w:val="none" w:sz="0" w:space="0" w:color="auto" w:frame="1"/>
        </w:rPr>
      </w:pPr>
      <w:r>
        <w:rPr>
          <w:b/>
          <w:bCs/>
          <w:color w:val="000000"/>
          <w:bdr w:val="none" w:sz="0" w:space="0" w:color="auto" w:frame="1"/>
        </w:rPr>
        <w:t xml:space="preserve">Comisionada </w:t>
      </w:r>
      <w:proofErr w:type="spellStart"/>
      <w:r>
        <w:rPr>
          <w:b/>
          <w:bCs/>
          <w:color w:val="000000"/>
          <w:bdr w:val="none" w:sz="0" w:space="0" w:color="auto" w:frame="1"/>
        </w:rPr>
        <w:t>Mariajosé</w:t>
      </w:r>
      <w:proofErr w:type="spellEnd"/>
      <w:r>
        <w:rPr>
          <w:b/>
          <w:bCs/>
          <w:color w:val="000000"/>
          <w:bdr w:val="none" w:sz="0" w:space="0" w:color="auto" w:frame="1"/>
        </w:rPr>
        <w:t xml:space="preserve"> González Zarzosa</w:t>
      </w:r>
      <w:proofErr w:type="gramStart"/>
      <w:r>
        <w:rPr>
          <w:b/>
          <w:bCs/>
          <w:color w:val="000000"/>
          <w:bdr w:val="none" w:sz="0" w:space="0" w:color="auto" w:frame="1"/>
        </w:rPr>
        <w:t xml:space="preserve">: </w:t>
      </w:r>
      <w:r>
        <w:rPr>
          <w:bCs/>
          <w:color w:val="000000"/>
          <w:bdr w:val="none" w:sz="0" w:space="0" w:color="auto" w:frame="1"/>
        </w:rPr>
        <w:t xml:space="preserve"> A</w:t>
      </w:r>
      <w:proofErr w:type="gramEnd"/>
      <w:r>
        <w:rPr>
          <w:bCs/>
          <w:color w:val="000000"/>
          <w:bdr w:val="none" w:sz="0" w:space="0" w:color="auto" w:frame="1"/>
        </w:rPr>
        <w:t xml:space="preserve"> favor.</w:t>
      </w:r>
    </w:p>
    <w:p w:rsidR="007A4DE6" w:rsidRDefault="007A4DE6" w:rsidP="007A4DE6">
      <w:pPr>
        <w:pStyle w:val="Prrafodelista"/>
        <w:spacing w:before="240" w:after="120"/>
        <w:ind w:left="0"/>
        <w:jc w:val="both"/>
        <w:rPr>
          <w:bCs/>
          <w:color w:val="000000"/>
          <w:bdr w:val="none" w:sz="0" w:space="0" w:color="auto" w:frame="1"/>
        </w:rPr>
      </w:pPr>
    </w:p>
    <w:p w:rsidR="007A4DE6" w:rsidRDefault="007032D8" w:rsidP="007A4DE6">
      <w:pPr>
        <w:shd w:val="clear" w:color="auto" w:fill="FFFFFF"/>
        <w:jc w:val="both"/>
        <w:rPr>
          <w:lang w:val="es-MX"/>
        </w:rPr>
      </w:pPr>
      <w:r>
        <w:rPr>
          <w:b/>
          <w:bCs/>
          <w:color w:val="000000"/>
          <w:bdr w:val="none" w:sz="0" w:space="0" w:color="auto" w:frame="1"/>
        </w:rPr>
        <w:t xml:space="preserve">Rosa María Motilla García, Secretaria de Pleno: </w:t>
      </w:r>
      <w:r w:rsidR="007A4DE6" w:rsidRPr="0021620A">
        <w:rPr>
          <w:spacing w:val="2"/>
        </w:rPr>
        <w:t xml:space="preserve">En consecuencia, </w:t>
      </w:r>
      <w:r w:rsidR="007A4DE6">
        <w:rPr>
          <w:spacing w:val="2"/>
        </w:rPr>
        <w:t xml:space="preserve">se aprueba por </w:t>
      </w:r>
      <w:r w:rsidR="007A4DE6">
        <w:rPr>
          <w:b/>
          <w:spacing w:val="2"/>
        </w:rPr>
        <w:t xml:space="preserve">Unanimidad de Votos </w:t>
      </w:r>
      <w:r w:rsidR="007A4DE6">
        <w:rPr>
          <w:lang w:val="es-MX"/>
        </w:rPr>
        <w:t>requerir a la Directora de Administración y Finanzas, para que presente un informe al Pleno respecto de la disponibilidad del presupuesto para la contratación del servicio de elaboración de los Manuales de Organización, así como el monto disponible por concepto de multas recaudadas, esto en la Sesión Extraordinaria de 12 de septiembre de 2018.</w:t>
      </w:r>
    </w:p>
    <w:p w:rsidR="007A4DE6" w:rsidRDefault="007032D8" w:rsidP="007032D8">
      <w:pPr>
        <w:suppressAutoHyphens/>
        <w:spacing w:before="240" w:after="120"/>
        <w:jc w:val="both"/>
      </w:pPr>
      <w:r>
        <w:t xml:space="preserve">Continuamos con el </w:t>
      </w:r>
      <w:r w:rsidR="007A4DE6" w:rsidRPr="0063701A">
        <w:t>Análisi</w:t>
      </w:r>
      <w:r w:rsidR="007A4DE6">
        <w:t>s y aprobación en su caso de los proyectos</w:t>
      </w:r>
      <w:r w:rsidR="007A4DE6" w:rsidRPr="0063701A">
        <w:t xml:space="preserve"> de resolución rela</w:t>
      </w:r>
      <w:r w:rsidR="007A4DE6">
        <w:t>tivos</w:t>
      </w:r>
      <w:r w:rsidR="007A4DE6" w:rsidRPr="0063701A">
        <w:t xml:space="preserve"> </w:t>
      </w:r>
      <w:r w:rsidR="007A4DE6">
        <w:t>a los expedientes</w:t>
      </w:r>
      <w:r w:rsidR="007A4DE6" w:rsidRPr="0063701A">
        <w:t>:</w:t>
      </w:r>
    </w:p>
    <w:p w:rsidR="007A4DE6" w:rsidRDefault="007A4DE6" w:rsidP="007A4DE6">
      <w:pPr>
        <w:jc w:val="both"/>
        <w:rPr>
          <w:rFonts w:eastAsia="Arial Unicode MS"/>
          <w:b/>
          <w:u w:val="single"/>
        </w:rPr>
      </w:pPr>
    </w:p>
    <w:p w:rsidR="007A4DE6" w:rsidRPr="000E4230" w:rsidRDefault="007A4DE6" w:rsidP="007A4DE6">
      <w:pPr>
        <w:jc w:val="both"/>
        <w:rPr>
          <w:rFonts w:eastAsia="Arial Unicode MS"/>
          <w:b/>
          <w:u w:val="single"/>
        </w:rPr>
      </w:pPr>
      <w:r w:rsidRPr="000E4230">
        <w:rPr>
          <w:rFonts w:eastAsia="Arial Unicode MS"/>
          <w:b/>
          <w:u w:val="single"/>
        </w:rPr>
        <w:t xml:space="preserve">PONENCIA </w:t>
      </w:r>
      <w:r>
        <w:rPr>
          <w:rFonts w:eastAsia="Arial Unicode MS"/>
          <w:b/>
          <w:u w:val="single"/>
        </w:rPr>
        <w:t>1</w:t>
      </w:r>
    </w:p>
    <w:p w:rsidR="007A4DE6" w:rsidRPr="000E4230" w:rsidRDefault="007A4DE6" w:rsidP="007A4DE6">
      <w:pPr>
        <w:jc w:val="both"/>
        <w:rPr>
          <w:rFonts w:eastAsia="Arial Unicode MS"/>
          <w:b/>
          <w:u w:val="single"/>
        </w:rPr>
      </w:pPr>
      <w:r w:rsidRPr="000E4230">
        <w:rPr>
          <w:rFonts w:eastAsia="Arial Unicode MS"/>
          <w:b/>
          <w:u w:val="single"/>
        </w:rPr>
        <w:t>PRESENTADOS POR PRIMERA OCASIÓN</w:t>
      </w:r>
    </w:p>
    <w:p w:rsidR="007A4DE6" w:rsidRDefault="007A4DE6" w:rsidP="007A4DE6">
      <w:pPr>
        <w:jc w:val="both"/>
        <w:rPr>
          <w:rFonts w:eastAsia="Arial Unicode MS"/>
          <w:b/>
          <w:u w:val="single"/>
        </w:rPr>
      </w:pPr>
    </w:p>
    <w:p w:rsidR="007A4DE6" w:rsidRPr="00120B70" w:rsidRDefault="007A4DE6" w:rsidP="007A4DE6">
      <w:pPr>
        <w:shd w:val="clear" w:color="auto" w:fill="FFFFFF"/>
        <w:jc w:val="both"/>
        <w:rPr>
          <w:color w:val="000000"/>
          <w:lang w:val="es-MX"/>
        </w:rPr>
      </w:pPr>
      <w:r w:rsidRPr="00F97F1C">
        <w:rPr>
          <w:b/>
          <w:bCs/>
          <w:color w:val="000000"/>
          <w:lang w:val="es-MX"/>
        </w:rPr>
        <w:t>RR-469/2018-1 PLATAFORMA.- </w:t>
      </w:r>
      <w:r w:rsidRPr="00F97F1C">
        <w:rPr>
          <w:color w:val="000000"/>
          <w:lang w:val="es-MX"/>
        </w:rPr>
        <w:t>RELATIVO AL RECURSO DE REVISIÓN INTERPUESTO CONTRA ACTOS DEL H. AYUNTAMIENTO DE COXCATLÁN POR CONDUCTO DE SU TITULAR Y DE SU TITULAR DE LA UNIDAD DE TRANSPARENCIA. PONENTE ALEJANDRO LAFUENTE TORRES.</w:t>
      </w:r>
    </w:p>
    <w:p w:rsidR="007A4DE6" w:rsidRDefault="007A4DE6" w:rsidP="007A4DE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A4DE6" w:rsidRDefault="007A4DE6" w:rsidP="007A4DE6">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A4DE6" w:rsidRPr="000A7E0A" w:rsidRDefault="007A4DE6" w:rsidP="007A4DE6">
      <w:pPr>
        <w:shd w:val="clear" w:color="auto" w:fill="FFFFFF"/>
        <w:spacing w:before="100" w:beforeAutospacing="1" w:after="100" w:afterAutospacing="1"/>
        <w:jc w:val="both"/>
        <w:rPr>
          <w:color w:val="000000"/>
          <w:lang w:val="es-MX"/>
        </w:rPr>
      </w:pPr>
      <w:r>
        <w:rPr>
          <w:b/>
          <w:color w:val="000000"/>
          <w:lang w:val="es-MX"/>
        </w:rPr>
        <w:lastRenderedPageBreak/>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A4DE6" w:rsidRPr="009A3E15" w:rsidRDefault="00F40789" w:rsidP="007A4DE6">
      <w:pPr>
        <w:shd w:val="clear" w:color="auto" w:fill="FFFFFF"/>
        <w:jc w:val="both"/>
        <w:rPr>
          <w:caps/>
          <w:color w:val="000000"/>
          <w:lang w:val="es-MX"/>
        </w:rPr>
      </w:pPr>
      <w:r>
        <w:rPr>
          <w:b/>
          <w:color w:val="000000"/>
          <w:lang w:val="es-MX"/>
        </w:rPr>
        <w:t xml:space="preserve">Rosa María Motilla García, Secretaria de Pleno: </w:t>
      </w:r>
      <w:r w:rsidR="007A4DE6">
        <w:rPr>
          <w:color w:val="000000"/>
          <w:lang w:val="es-MX"/>
        </w:rPr>
        <w:t>E</w:t>
      </w:r>
      <w:r w:rsidR="007A4DE6" w:rsidRPr="009A3E15">
        <w:rPr>
          <w:color w:val="000000"/>
          <w:lang w:val="es-MX"/>
        </w:rPr>
        <w:t xml:space="preserve">n consecuencia, se aprueba por </w:t>
      </w:r>
      <w:r w:rsidR="007A4DE6" w:rsidRPr="009A3E15">
        <w:rPr>
          <w:b/>
          <w:color w:val="000000"/>
          <w:lang w:val="es-MX"/>
        </w:rPr>
        <w:t>Unanimidad de Votos</w:t>
      </w:r>
      <w:r w:rsidR="007A4DE6">
        <w:rPr>
          <w:b/>
          <w:color w:val="000000"/>
          <w:lang w:val="es-MX"/>
        </w:rPr>
        <w:t xml:space="preserve"> </w:t>
      </w:r>
      <w:r w:rsidR="007A4DE6" w:rsidRPr="009A3E15">
        <w:rPr>
          <w:color w:val="000000"/>
          <w:lang w:val="es-MX"/>
        </w:rPr>
        <w:t>el proyecto de resolución relativo al expediente mencionado con antelación.</w:t>
      </w:r>
      <w:r w:rsidR="007A4DE6" w:rsidRPr="000A7E0A">
        <w:rPr>
          <w:b/>
          <w:caps/>
          <w:color w:val="000000"/>
          <w:lang w:val="es-MX"/>
        </w:rPr>
        <w:t xml:space="preserve"> </w:t>
      </w:r>
      <w:r w:rsidR="007A4DE6" w:rsidRPr="009A3E15">
        <w:rPr>
          <w:b/>
          <w:caps/>
          <w:color w:val="000000"/>
          <w:lang w:val="es-MX"/>
        </w:rPr>
        <w:t>EN EL QUE</w:t>
      </w:r>
      <w:r w:rsidR="007A4DE6">
        <w:rPr>
          <w:b/>
          <w:caps/>
          <w:color w:val="000000"/>
          <w:lang w:val="es-MX"/>
        </w:rPr>
        <w:t xml:space="preserve"> SE APLICA EL PRINCIPIO DE AFIRMATIVA FICTA.</w:t>
      </w:r>
    </w:p>
    <w:p w:rsidR="007A4DE6" w:rsidRPr="00120B70" w:rsidRDefault="007A4DE6" w:rsidP="007A4DE6">
      <w:pPr>
        <w:shd w:val="clear" w:color="auto" w:fill="FFFFFF"/>
        <w:jc w:val="both"/>
        <w:rPr>
          <w:color w:val="000000"/>
          <w:lang w:val="es-MX"/>
        </w:rPr>
      </w:pPr>
    </w:p>
    <w:p w:rsidR="007A4DE6" w:rsidRDefault="007A4DE6" w:rsidP="007A4DE6">
      <w:pPr>
        <w:shd w:val="clear" w:color="auto" w:fill="FFFFFF"/>
        <w:jc w:val="both"/>
        <w:rPr>
          <w:color w:val="000000"/>
          <w:lang w:val="es-MX"/>
        </w:rPr>
      </w:pPr>
      <w:r w:rsidRPr="00F97F1C">
        <w:rPr>
          <w:b/>
          <w:bCs/>
          <w:color w:val="000000"/>
          <w:lang w:val="es-MX"/>
        </w:rPr>
        <w:t>RR-568/2018-1 PLATAFORMA.- </w:t>
      </w:r>
      <w:r w:rsidRPr="00F97F1C">
        <w:rPr>
          <w:color w:val="000000"/>
          <w:lang w:val="es-MX"/>
        </w:rPr>
        <w:t>RELATIVO AL RECURSO DE REVISIÓN INTERPUESTO CONTRA ACTOS DEL PODER JUDICIAL DEL ESTADO POR CONDUCTO DE SU TITULAR Y DE SU TITULAR DE LA UNIDAD DE TRANSPARENCIA. PONENTE ALEJANDRO LAFUENTE TORRES.</w:t>
      </w:r>
    </w:p>
    <w:p w:rsidR="007A4DE6" w:rsidRDefault="007A4DE6" w:rsidP="007A4DE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A4DE6" w:rsidRDefault="007A4DE6" w:rsidP="007A4DE6">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A4DE6" w:rsidRPr="000A7E0A" w:rsidRDefault="007A4DE6" w:rsidP="007A4DE6">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A4DE6" w:rsidRDefault="00F40789" w:rsidP="007A4DE6">
      <w:pPr>
        <w:shd w:val="clear" w:color="auto" w:fill="FFFFFF"/>
        <w:jc w:val="both"/>
        <w:rPr>
          <w:b/>
          <w:caps/>
          <w:color w:val="000000"/>
          <w:lang w:val="es-MX"/>
        </w:rPr>
      </w:pPr>
      <w:r>
        <w:rPr>
          <w:b/>
          <w:color w:val="000000"/>
          <w:lang w:val="es-MX"/>
        </w:rPr>
        <w:t xml:space="preserve">Rosa María Motilla García, Secretaria de Pleno: </w:t>
      </w:r>
      <w:r w:rsidR="007A4DE6">
        <w:rPr>
          <w:color w:val="000000"/>
          <w:lang w:val="es-MX"/>
        </w:rPr>
        <w:t>E</w:t>
      </w:r>
      <w:r w:rsidR="007A4DE6" w:rsidRPr="009A3E15">
        <w:rPr>
          <w:color w:val="000000"/>
          <w:lang w:val="es-MX"/>
        </w:rPr>
        <w:t xml:space="preserve">n consecuencia, se aprueba por </w:t>
      </w:r>
      <w:r w:rsidR="007A4DE6" w:rsidRPr="009A3E15">
        <w:rPr>
          <w:b/>
          <w:color w:val="000000"/>
          <w:lang w:val="es-MX"/>
        </w:rPr>
        <w:t>Unanimidad de Votos</w:t>
      </w:r>
      <w:r w:rsidR="007A4DE6">
        <w:rPr>
          <w:b/>
          <w:color w:val="000000"/>
          <w:lang w:val="es-MX"/>
        </w:rPr>
        <w:t xml:space="preserve"> </w:t>
      </w:r>
      <w:r w:rsidR="007A4DE6" w:rsidRPr="009A3E15">
        <w:rPr>
          <w:color w:val="000000"/>
          <w:lang w:val="es-MX"/>
        </w:rPr>
        <w:t>el proyecto de resolución relativo al expediente mencionado con antelación.</w:t>
      </w:r>
      <w:r w:rsidR="007A4DE6" w:rsidRPr="000A7E0A">
        <w:rPr>
          <w:b/>
          <w:caps/>
          <w:color w:val="000000"/>
          <w:lang w:val="es-MX"/>
        </w:rPr>
        <w:t xml:space="preserve"> </w:t>
      </w:r>
      <w:r w:rsidR="007A4DE6" w:rsidRPr="009A3E15">
        <w:rPr>
          <w:b/>
          <w:caps/>
          <w:color w:val="000000"/>
          <w:lang w:val="es-MX"/>
        </w:rPr>
        <w:t>EN EL QUE</w:t>
      </w:r>
      <w:r w:rsidR="007A4DE6">
        <w:rPr>
          <w:b/>
          <w:caps/>
          <w:color w:val="000000"/>
          <w:lang w:val="es-MX"/>
        </w:rPr>
        <w:t xml:space="preserve"> SE REVOCA EL ACTO IMPUGNADO. </w:t>
      </w:r>
    </w:p>
    <w:p w:rsidR="007A4DE6" w:rsidRDefault="007A4DE6" w:rsidP="007A4DE6">
      <w:pPr>
        <w:shd w:val="clear" w:color="auto" w:fill="FFFFFF"/>
        <w:jc w:val="both"/>
        <w:rPr>
          <w:color w:val="000000"/>
          <w:lang w:val="es-MX"/>
        </w:rPr>
      </w:pPr>
    </w:p>
    <w:p w:rsidR="007A4DE6" w:rsidRDefault="007A4DE6" w:rsidP="007A4DE6">
      <w:pPr>
        <w:shd w:val="clear" w:color="auto" w:fill="FFFFFF"/>
        <w:jc w:val="both"/>
        <w:rPr>
          <w:color w:val="000000"/>
          <w:lang w:val="es-MX"/>
        </w:rPr>
      </w:pPr>
      <w:r w:rsidRPr="00557186">
        <w:rPr>
          <w:b/>
          <w:color w:val="000000"/>
          <w:lang w:val="es-MX"/>
        </w:rPr>
        <w:t>RR-472</w:t>
      </w:r>
      <w:r w:rsidRPr="00557186">
        <w:rPr>
          <w:b/>
          <w:color w:val="000000"/>
        </w:rPr>
        <w:t>/201</w:t>
      </w:r>
      <w:r w:rsidRPr="00557186">
        <w:rPr>
          <w:b/>
          <w:color w:val="000000"/>
          <w:lang w:val="es-MX"/>
        </w:rPr>
        <w:t>8</w:t>
      </w:r>
      <w:r w:rsidRPr="00557186">
        <w:rPr>
          <w:b/>
          <w:color w:val="000000"/>
        </w:rPr>
        <w:t>-1</w:t>
      </w:r>
      <w:r>
        <w:rPr>
          <w:b/>
          <w:color w:val="000000"/>
        </w:rPr>
        <w:t>.</w:t>
      </w:r>
      <w:r w:rsidRPr="00091AED">
        <w:rPr>
          <w:color w:val="000000"/>
        </w:rPr>
        <w:t xml:space="preserve"> RELATIVO AL RECURSO DE REVISIÓN INTERPUESTO CONTRA</w:t>
      </w:r>
      <w:r w:rsidRPr="00091AED">
        <w:rPr>
          <w:color w:val="000000"/>
          <w:lang w:val="es-MX"/>
        </w:rPr>
        <w:t xml:space="preserve"> EL INSTITUTO TECNOLOGICO SUPERIOR DEL ESTADO DE SAN LUIS POTOSÍ. </w:t>
      </w:r>
      <w:r w:rsidRPr="00F97F1C">
        <w:rPr>
          <w:color w:val="000000"/>
          <w:lang w:val="es-MX"/>
        </w:rPr>
        <w:t>PONENTE ALEJANDRO LAFUENTE TORRES.</w:t>
      </w:r>
    </w:p>
    <w:p w:rsidR="007A4DE6" w:rsidRDefault="007A4DE6" w:rsidP="007A4DE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A4DE6" w:rsidRDefault="007A4DE6" w:rsidP="007A4DE6">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A4DE6" w:rsidRPr="000A7E0A" w:rsidRDefault="007A4DE6" w:rsidP="007A4DE6">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A4DE6" w:rsidRDefault="00F40789" w:rsidP="007A4DE6">
      <w:pPr>
        <w:shd w:val="clear" w:color="auto" w:fill="FFFFFF"/>
        <w:jc w:val="both"/>
        <w:rPr>
          <w:color w:val="000000"/>
          <w:lang w:val="es-MX"/>
        </w:rPr>
      </w:pPr>
      <w:r>
        <w:rPr>
          <w:b/>
          <w:color w:val="000000"/>
          <w:lang w:val="es-MX"/>
        </w:rPr>
        <w:t xml:space="preserve">Rosa María Motilla García, Secretaria de Pleno: </w:t>
      </w:r>
      <w:r w:rsidR="007A4DE6">
        <w:rPr>
          <w:color w:val="000000"/>
          <w:lang w:val="es-MX"/>
        </w:rPr>
        <w:t>E</w:t>
      </w:r>
      <w:r w:rsidR="007A4DE6" w:rsidRPr="009A3E15">
        <w:rPr>
          <w:color w:val="000000"/>
          <w:lang w:val="es-MX"/>
        </w:rPr>
        <w:t xml:space="preserve">n consecuencia, se aprueba por </w:t>
      </w:r>
      <w:r w:rsidR="007A4DE6" w:rsidRPr="009A3E15">
        <w:rPr>
          <w:b/>
          <w:color w:val="000000"/>
          <w:lang w:val="es-MX"/>
        </w:rPr>
        <w:t>Unanimidad de Votos</w:t>
      </w:r>
      <w:r w:rsidR="007A4DE6">
        <w:rPr>
          <w:b/>
          <w:color w:val="000000"/>
          <w:lang w:val="es-MX"/>
        </w:rPr>
        <w:t xml:space="preserve"> </w:t>
      </w:r>
      <w:r w:rsidR="007A4DE6" w:rsidRPr="009A3E15">
        <w:rPr>
          <w:color w:val="000000"/>
          <w:lang w:val="es-MX"/>
        </w:rPr>
        <w:t>el proyecto de resolución relativo al expediente mencionado con antelación.</w:t>
      </w:r>
      <w:r w:rsidR="007A4DE6" w:rsidRPr="000A7E0A">
        <w:rPr>
          <w:b/>
          <w:caps/>
          <w:color w:val="000000"/>
          <w:lang w:val="es-MX"/>
        </w:rPr>
        <w:t xml:space="preserve"> </w:t>
      </w:r>
      <w:r w:rsidR="007A4DE6" w:rsidRPr="009A3E15">
        <w:rPr>
          <w:b/>
          <w:caps/>
          <w:color w:val="000000"/>
          <w:lang w:val="es-MX"/>
        </w:rPr>
        <w:t>EN EL QUE</w:t>
      </w:r>
      <w:r w:rsidR="007A4DE6">
        <w:rPr>
          <w:b/>
          <w:caps/>
          <w:color w:val="000000"/>
          <w:lang w:val="es-MX"/>
        </w:rPr>
        <w:t xml:space="preserve"> SE APLICA EL PRINCIPIO DE AFIRMATIVA FICTA. </w:t>
      </w:r>
    </w:p>
    <w:p w:rsidR="007A4DE6" w:rsidRPr="00091AED" w:rsidRDefault="007A4DE6" w:rsidP="007A4DE6">
      <w:pPr>
        <w:pStyle w:val="corte2ponente"/>
        <w:jc w:val="both"/>
        <w:rPr>
          <w:rFonts w:cs="Arial"/>
          <w:color w:val="000000"/>
          <w:sz w:val="24"/>
          <w:szCs w:val="24"/>
        </w:rPr>
      </w:pPr>
    </w:p>
    <w:p w:rsidR="007A4DE6" w:rsidRDefault="007A4DE6" w:rsidP="007A4DE6">
      <w:pPr>
        <w:shd w:val="clear" w:color="auto" w:fill="FFFFFF"/>
        <w:jc w:val="both"/>
        <w:rPr>
          <w:color w:val="000000"/>
          <w:lang w:val="es-MX"/>
        </w:rPr>
      </w:pPr>
      <w:r w:rsidRPr="00557186">
        <w:rPr>
          <w:b/>
          <w:color w:val="000000"/>
          <w:lang w:val="es-MX"/>
        </w:rPr>
        <w:t>RR-478</w:t>
      </w:r>
      <w:r w:rsidRPr="00557186">
        <w:rPr>
          <w:b/>
          <w:color w:val="000000"/>
        </w:rPr>
        <w:t>/201</w:t>
      </w:r>
      <w:r w:rsidRPr="00557186">
        <w:rPr>
          <w:b/>
          <w:color w:val="000000"/>
          <w:lang w:val="es-MX"/>
        </w:rPr>
        <w:t>8</w:t>
      </w:r>
      <w:r w:rsidRPr="00557186">
        <w:rPr>
          <w:b/>
          <w:color w:val="000000"/>
        </w:rPr>
        <w:t>-1</w:t>
      </w:r>
      <w:r>
        <w:rPr>
          <w:b/>
          <w:color w:val="000000"/>
        </w:rPr>
        <w:t>.</w:t>
      </w:r>
      <w:r w:rsidRPr="00091AED">
        <w:rPr>
          <w:color w:val="000000"/>
        </w:rPr>
        <w:t xml:space="preserve"> RELATIVO AL RECURSO DE REVISIÓN INTERPUESTO CONTRA</w:t>
      </w:r>
      <w:r w:rsidRPr="00091AED">
        <w:rPr>
          <w:color w:val="000000"/>
          <w:lang w:val="es-MX"/>
        </w:rPr>
        <w:t xml:space="preserve"> LA SECRETARIA DE EDUCACIÓN DE GOBIERNO DEL ESTADO DE SAN LUIS POTOSÍ.</w:t>
      </w:r>
      <w:r>
        <w:rPr>
          <w:b/>
          <w:color w:val="000000"/>
          <w:lang w:val="es-MX"/>
        </w:rPr>
        <w:t xml:space="preserve"> </w:t>
      </w:r>
      <w:r w:rsidRPr="00F97F1C">
        <w:rPr>
          <w:color w:val="000000"/>
          <w:lang w:val="es-MX"/>
        </w:rPr>
        <w:t>PONENTE ALEJANDRO LAFUENTE TORRES.</w:t>
      </w:r>
    </w:p>
    <w:p w:rsidR="007A4DE6" w:rsidRDefault="007A4DE6" w:rsidP="007A4DE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7A4DE6" w:rsidRDefault="007A4DE6" w:rsidP="007A4DE6">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A4DE6" w:rsidRPr="000A7E0A" w:rsidRDefault="007A4DE6" w:rsidP="007A4DE6">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A4DE6" w:rsidRDefault="00F40789" w:rsidP="007A4DE6">
      <w:pPr>
        <w:shd w:val="clear" w:color="auto" w:fill="FFFFFF"/>
        <w:jc w:val="both"/>
        <w:rPr>
          <w:color w:val="000000"/>
          <w:lang w:val="es-MX"/>
        </w:rPr>
      </w:pPr>
      <w:r>
        <w:rPr>
          <w:b/>
          <w:color w:val="000000"/>
          <w:lang w:val="es-MX"/>
        </w:rPr>
        <w:t xml:space="preserve">Rosa María Motilla García, Secretaria de Pleno: </w:t>
      </w:r>
      <w:r w:rsidR="007A4DE6">
        <w:rPr>
          <w:color w:val="000000"/>
          <w:lang w:val="es-MX"/>
        </w:rPr>
        <w:t>E</w:t>
      </w:r>
      <w:r w:rsidR="007A4DE6" w:rsidRPr="009A3E15">
        <w:rPr>
          <w:color w:val="000000"/>
          <w:lang w:val="es-MX"/>
        </w:rPr>
        <w:t xml:space="preserve">n consecuencia, se aprueba por </w:t>
      </w:r>
      <w:r w:rsidR="007A4DE6" w:rsidRPr="009A3E15">
        <w:rPr>
          <w:b/>
          <w:color w:val="000000"/>
          <w:lang w:val="es-MX"/>
        </w:rPr>
        <w:t>Unanimidad de Votos</w:t>
      </w:r>
      <w:r w:rsidR="007A4DE6">
        <w:rPr>
          <w:b/>
          <w:color w:val="000000"/>
          <w:lang w:val="es-MX"/>
        </w:rPr>
        <w:t xml:space="preserve"> </w:t>
      </w:r>
      <w:r w:rsidR="007A4DE6" w:rsidRPr="009A3E15">
        <w:rPr>
          <w:color w:val="000000"/>
          <w:lang w:val="es-MX"/>
        </w:rPr>
        <w:t>el proyecto de resolución relativo al expediente mencionado con antelación.</w:t>
      </w:r>
      <w:r w:rsidR="007A4DE6" w:rsidRPr="000A7E0A">
        <w:rPr>
          <w:b/>
          <w:caps/>
          <w:color w:val="000000"/>
          <w:lang w:val="es-MX"/>
        </w:rPr>
        <w:t xml:space="preserve"> </w:t>
      </w:r>
      <w:r w:rsidR="007A4DE6" w:rsidRPr="009A3E15">
        <w:rPr>
          <w:b/>
          <w:caps/>
          <w:color w:val="000000"/>
          <w:lang w:val="es-MX"/>
        </w:rPr>
        <w:t>EN EL QUE</w:t>
      </w:r>
      <w:r w:rsidR="007A4DE6">
        <w:rPr>
          <w:b/>
          <w:caps/>
          <w:color w:val="000000"/>
          <w:lang w:val="es-MX"/>
        </w:rPr>
        <w:t xml:space="preserve"> SE MODIFICA EL ACTO IMPUGNADO. </w:t>
      </w:r>
    </w:p>
    <w:p w:rsidR="007A4DE6" w:rsidRPr="00F97F1C" w:rsidRDefault="007A4DE6" w:rsidP="007A4DE6">
      <w:pPr>
        <w:pStyle w:val="corte2ponente"/>
        <w:jc w:val="both"/>
        <w:rPr>
          <w:rFonts w:eastAsia="Arial Unicode MS"/>
          <w:b w:val="0"/>
          <w:u w:val="single"/>
        </w:rPr>
      </w:pPr>
      <w:r w:rsidRPr="00091AED">
        <w:rPr>
          <w:rFonts w:cs="Arial"/>
          <w:b w:val="0"/>
          <w:color w:val="000000"/>
          <w:sz w:val="24"/>
          <w:szCs w:val="24"/>
          <w:lang w:val="es-MX"/>
        </w:rPr>
        <w:lastRenderedPageBreak/>
        <w:t xml:space="preserve"> </w:t>
      </w:r>
    </w:p>
    <w:p w:rsidR="007A4DE6" w:rsidRPr="000E4230" w:rsidRDefault="007A4DE6" w:rsidP="007A4DE6">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7A4DE6" w:rsidRPr="000E4230" w:rsidRDefault="007A4DE6" w:rsidP="007A4DE6">
      <w:pPr>
        <w:jc w:val="both"/>
        <w:rPr>
          <w:rFonts w:eastAsia="Arial Unicode MS"/>
          <w:b/>
          <w:u w:val="single"/>
        </w:rPr>
      </w:pPr>
      <w:r w:rsidRPr="000E4230">
        <w:rPr>
          <w:rFonts w:eastAsia="Arial Unicode MS"/>
          <w:b/>
          <w:u w:val="single"/>
        </w:rPr>
        <w:t>PRESENTADOS POR PRIMERA OCASIÓN</w:t>
      </w:r>
    </w:p>
    <w:p w:rsidR="007A4DE6" w:rsidRDefault="007A4DE6" w:rsidP="007A4DE6">
      <w:pPr>
        <w:jc w:val="both"/>
        <w:rPr>
          <w:rFonts w:eastAsia="Arial Unicode MS"/>
          <w:b/>
          <w:u w:val="single"/>
        </w:rPr>
      </w:pPr>
    </w:p>
    <w:p w:rsidR="007A4DE6" w:rsidRDefault="007A4DE6" w:rsidP="007A4DE6">
      <w:pPr>
        <w:jc w:val="both"/>
        <w:rPr>
          <w:rFonts w:eastAsia="Arial Unicode MS"/>
        </w:rPr>
      </w:pPr>
      <w:r w:rsidRPr="000010F2">
        <w:rPr>
          <w:rFonts w:eastAsia="Arial Unicode MS"/>
          <w:b/>
        </w:rPr>
        <w:t xml:space="preserve">RR-488/2018-2. </w:t>
      </w:r>
      <w:r w:rsidRPr="000010F2">
        <w:rPr>
          <w:rFonts w:eastAsia="Arial Unicode MS"/>
        </w:rPr>
        <w:t>RELATIVO AL RECURSO DE REVISIÓN, CONTRA ACTOS DEL GOBIERNO DEL ESTADO DE SAN LUIS POTOSÍ, POR CONDUCTO DE LA PROCURADURÍA GENERAL DE JUSTICIA, A TRAVÉS DEL TITULAR Y DEL TITULAR DE LA UNIDAD DE TRANSPARENCIA. PONENTE PAULINA SÁNCHEZ PÉREZ DEL POZO.</w:t>
      </w:r>
    </w:p>
    <w:p w:rsidR="007A4DE6" w:rsidRDefault="007A4DE6" w:rsidP="007A4DE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
    <w:p w:rsidR="007A4DE6" w:rsidRDefault="007A4DE6" w:rsidP="007A4DE6">
      <w:pPr>
        <w:shd w:val="clear" w:color="auto" w:fill="FFFFFF"/>
        <w:spacing w:before="100" w:beforeAutospacing="1" w:after="100" w:afterAutospacing="1"/>
        <w:jc w:val="both"/>
        <w:rPr>
          <w:color w:val="000000"/>
          <w:lang w:val="es-MX"/>
        </w:rPr>
      </w:pPr>
      <w:r>
        <w:rPr>
          <w:b/>
          <w:color w:val="000000"/>
          <w:lang w:val="es-MX"/>
        </w:rPr>
        <w:t>Comisionado Alejandro Lafuente Torres</w:t>
      </w:r>
      <w:r w:rsidRPr="00F92EBF">
        <w:rPr>
          <w:b/>
          <w:color w:val="000000"/>
          <w:lang w:val="es-MX"/>
        </w:rPr>
        <w:t xml:space="preserve"> </w:t>
      </w:r>
      <w:r>
        <w:rPr>
          <w:color w:val="000000"/>
          <w:lang w:val="es-MX"/>
        </w:rPr>
        <w:t>A favor.</w:t>
      </w:r>
    </w:p>
    <w:p w:rsidR="007A4DE6" w:rsidRPr="000A7E0A" w:rsidRDefault="007A4DE6" w:rsidP="007A4DE6">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A4DE6" w:rsidRDefault="00F40789" w:rsidP="007A4DE6">
      <w:pPr>
        <w:shd w:val="clear" w:color="auto" w:fill="FFFFFF"/>
        <w:jc w:val="both"/>
        <w:rPr>
          <w:color w:val="000000"/>
          <w:lang w:val="es-MX"/>
        </w:rPr>
      </w:pPr>
      <w:r>
        <w:rPr>
          <w:b/>
          <w:color w:val="000000"/>
          <w:lang w:val="es-MX"/>
        </w:rPr>
        <w:t xml:space="preserve">Rosa María Motilla García, Secretaria de Pleno: </w:t>
      </w:r>
      <w:r w:rsidR="007A4DE6">
        <w:rPr>
          <w:color w:val="000000"/>
          <w:lang w:val="es-MX"/>
        </w:rPr>
        <w:t>E</w:t>
      </w:r>
      <w:r w:rsidR="007A4DE6" w:rsidRPr="009A3E15">
        <w:rPr>
          <w:color w:val="000000"/>
          <w:lang w:val="es-MX"/>
        </w:rPr>
        <w:t xml:space="preserve">n consecuencia, se aprueba por </w:t>
      </w:r>
      <w:r w:rsidR="007A4DE6" w:rsidRPr="009A3E15">
        <w:rPr>
          <w:b/>
          <w:color w:val="000000"/>
          <w:lang w:val="es-MX"/>
        </w:rPr>
        <w:t>Unanimidad de Votos</w:t>
      </w:r>
      <w:r w:rsidR="007A4DE6">
        <w:rPr>
          <w:b/>
          <w:color w:val="000000"/>
          <w:lang w:val="es-MX"/>
        </w:rPr>
        <w:t xml:space="preserve"> </w:t>
      </w:r>
      <w:r w:rsidR="007A4DE6" w:rsidRPr="009A3E15">
        <w:rPr>
          <w:color w:val="000000"/>
          <w:lang w:val="es-MX"/>
        </w:rPr>
        <w:t>el proyecto de resolución relativo al expediente mencionado con antelación.</w:t>
      </w:r>
      <w:r w:rsidR="007A4DE6" w:rsidRPr="000A7E0A">
        <w:rPr>
          <w:b/>
          <w:caps/>
          <w:color w:val="000000"/>
          <w:lang w:val="es-MX"/>
        </w:rPr>
        <w:t xml:space="preserve"> </w:t>
      </w:r>
      <w:r w:rsidR="007A4DE6" w:rsidRPr="009A3E15">
        <w:rPr>
          <w:b/>
          <w:caps/>
          <w:color w:val="000000"/>
          <w:lang w:val="es-MX"/>
        </w:rPr>
        <w:t>EN EL QUE</w:t>
      </w:r>
      <w:r w:rsidR="007A4DE6">
        <w:rPr>
          <w:b/>
          <w:caps/>
          <w:color w:val="000000"/>
          <w:lang w:val="es-MX"/>
        </w:rPr>
        <w:t xml:space="preserve"> SE MODIFICA EL ACTO IMPUGNADO. </w:t>
      </w:r>
    </w:p>
    <w:p w:rsidR="007A4DE6" w:rsidRDefault="007A4DE6" w:rsidP="007A4DE6">
      <w:pPr>
        <w:jc w:val="both"/>
        <w:rPr>
          <w:rFonts w:eastAsia="Arial Unicode MS"/>
        </w:rPr>
      </w:pPr>
    </w:p>
    <w:p w:rsidR="007A4DE6" w:rsidRDefault="007A4DE6" w:rsidP="007A4DE6">
      <w:pPr>
        <w:jc w:val="both"/>
        <w:rPr>
          <w:rFonts w:eastAsia="Arial Unicode MS"/>
        </w:rPr>
      </w:pPr>
      <w:r w:rsidRPr="000010F2">
        <w:rPr>
          <w:rFonts w:eastAsia="Arial Unicode MS"/>
          <w:b/>
        </w:rPr>
        <w:t xml:space="preserve">RR-485/2018-2. </w:t>
      </w:r>
      <w:r w:rsidRPr="000010F2">
        <w:rPr>
          <w:rFonts w:eastAsia="Arial Unicode MS"/>
        </w:rPr>
        <w:t>RELATIVO AL RECURSO DE REVISIÓN, CONTRA ACTOS DEL CONGRESO DEL ESTADO POR CONDUCTO DE SU PRESIDENTE A TRAVÉS DE SU TITULAR DE LA UNIDAD DE TRANSPARENCIA. PONENTE PAULINA SÁNCHEZ PÉREZ DEL POZO.</w:t>
      </w:r>
    </w:p>
    <w:p w:rsidR="007A4DE6" w:rsidRDefault="007A4DE6" w:rsidP="007A4DE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
    <w:p w:rsidR="007A4DE6" w:rsidRDefault="007A4DE6" w:rsidP="007A4DE6">
      <w:pPr>
        <w:shd w:val="clear" w:color="auto" w:fill="FFFFFF"/>
        <w:spacing w:before="100" w:beforeAutospacing="1" w:after="100" w:afterAutospacing="1"/>
        <w:jc w:val="both"/>
        <w:rPr>
          <w:color w:val="000000"/>
          <w:lang w:val="es-MX"/>
        </w:rPr>
      </w:pPr>
      <w:r>
        <w:rPr>
          <w:b/>
          <w:color w:val="000000"/>
          <w:lang w:val="es-MX"/>
        </w:rPr>
        <w:t>Comisionado Alejandro Lafuente Torres</w:t>
      </w:r>
      <w:r w:rsidRPr="00F92EBF">
        <w:rPr>
          <w:b/>
          <w:color w:val="000000"/>
          <w:lang w:val="es-MX"/>
        </w:rPr>
        <w:t xml:space="preserve"> </w:t>
      </w:r>
      <w:r>
        <w:rPr>
          <w:color w:val="000000"/>
          <w:lang w:val="es-MX"/>
        </w:rPr>
        <w:t>A favor.</w:t>
      </w:r>
    </w:p>
    <w:p w:rsidR="007A4DE6" w:rsidRPr="000A7E0A" w:rsidRDefault="007A4DE6" w:rsidP="007A4DE6">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A4DE6" w:rsidRPr="000010F2" w:rsidRDefault="00F40789" w:rsidP="007A4DE6">
      <w:pPr>
        <w:jc w:val="both"/>
        <w:rPr>
          <w:rFonts w:eastAsia="Arial Unicode MS"/>
        </w:rPr>
      </w:pPr>
      <w:r>
        <w:rPr>
          <w:b/>
          <w:color w:val="000000"/>
          <w:lang w:val="es-MX"/>
        </w:rPr>
        <w:t xml:space="preserve">Rosa María Motilla García, Secretaria de Pleno: </w:t>
      </w:r>
      <w:r w:rsidR="007A4DE6">
        <w:rPr>
          <w:color w:val="000000"/>
          <w:lang w:val="es-MX"/>
        </w:rPr>
        <w:t>E</w:t>
      </w:r>
      <w:r w:rsidR="007A4DE6" w:rsidRPr="009A3E15">
        <w:rPr>
          <w:color w:val="000000"/>
          <w:lang w:val="es-MX"/>
        </w:rPr>
        <w:t xml:space="preserve">n consecuencia, se aprueba por </w:t>
      </w:r>
      <w:r w:rsidR="007A4DE6" w:rsidRPr="009A3E15">
        <w:rPr>
          <w:b/>
          <w:color w:val="000000"/>
          <w:lang w:val="es-MX"/>
        </w:rPr>
        <w:t>Unanimidad de Votos</w:t>
      </w:r>
      <w:r w:rsidR="007A4DE6">
        <w:rPr>
          <w:b/>
          <w:color w:val="000000"/>
          <w:lang w:val="es-MX"/>
        </w:rPr>
        <w:t xml:space="preserve"> </w:t>
      </w:r>
      <w:r w:rsidR="007A4DE6" w:rsidRPr="009A3E15">
        <w:rPr>
          <w:color w:val="000000"/>
          <w:lang w:val="es-MX"/>
        </w:rPr>
        <w:t>el proyecto de resolución relativo al expediente mencionado con antelación.</w:t>
      </w:r>
      <w:r w:rsidR="007A4DE6" w:rsidRPr="000A7E0A">
        <w:rPr>
          <w:b/>
          <w:caps/>
          <w:color w:val="000000"/>
          <w:lang w:val="es-MX"/>
        </w:rPr>
        <w:t xml:space="preserve"> </w:t>
      </w:r>
      <w:r w:rsidR="007A4DE6" w:rsidRPr="009A3E15">
        <w:rPr>
          <w:b/>
          <w:caps/>
          <w:color w:val="000000"/>
          <w:lang w:val="es-MX"/>
        </w:rPr>
        <w:t>EN EL QUE</w:t>
      </w:r>
      <w:r w:rsidR="007A4DE6">
        <w:rPr>
          <w:b/>
          <w:caps/>
          <w:color w:val="000000"/>
          <w:lang w:val="es-MX"/>
        </w:rPr>
        <w:t xml:space="preserve"> SE MODIFICA EL ACTO IMPUGNADO. </w:t>
      </w:r>
    </w:p>
    <w:p w:rsidR="007A4DE6" w:rsidRPr="000010F2" w:rsidRDefault="007A4DE6" w:rsidP="007A4DE6">
      <w:pPr>
        <w:jc w:val="both"/>
        <w:rPr>
          <w:b/>
        </w:rPr>
      </w:pPr>
    </w:p>
    <w:p w:rsidR="007A4DE6" w:rsidRDefault="007A4DE6" w:rsidP="007A4DE6">
      <w:pPr>
        <w:jc w:val="both"/>
        <w:rPr>
          <w:rFonts w:eastAsia="Arial Unicode MS"/>
        </w:rPr>
      </w:pPr>
      <w:r w:rsidRPr="000010F2">
        <w:rPr>
          <w:rFonts w:eastAsia="Arial Unicode MS"/>
          <w:b/>
        </w:rPr>
        <w:t xml:space="preserve">RR-491/2018-2 PNT. </w:t>
      </w:r>
      <w:r w:rsidRPr="00F67B90">
        <w:rPr>
          <w:rFonts w:eastAsia="Arial Unicode MS"/>
        </w:rPr>
        <w:t>RELATIVO AL RECURSO DE REVISIÓN, CONTRA ACTOS DEL H. AYUNTAMIENTO DE CIUDAD VALLES, SAN LUIS POTOSÍ POR CONDUCTO DE SU PRESIDENTE A TRAVÉS DE SU TITULAR DE LA UNIDAD DE TRANSPARENCIA, DEL SECRETARIO DE DESARROLLO ECONÓMICO, DEL DIRECTOR DE COMERCIO Y DEL DIRECTOR DE OBRAS PÚBLICAS. PONENTE PAULINA SÁNCHEZ PÉREZ DEL POZO.</w:t>
      </w:r>
    </w:p>
    <w:p w:rsidR="007A4DE6" w:rsidRDefault="007A4DE6" w:rsidP="007A4DE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
    <w:p w:rsidR="007A4DE6" w:rsidRDefault="007A4DE6" w:rsidP="007A4DE6">
      <w:pPr>
        <w:shd w:val="clear" w:color="auto" w:fill="FFFFFF"/>
        <w:spacing w:before="100" w:beforeAutospacing="1" w:after="100" w:afterAutospacing="1"/>
        <w:jc w:val="both"/>
        <w:rPr>
          <w:color w:val="000000"/>
          <w:lang w:val="es-MX"/>
        </w:rPr>
      </w:pPr>
      <w:r>
        <w:rPr>
          <w:b/>
          <w:color w:val="000000"/>
          <w:lang w:val="es-MX"/>
        </w:rPr>
        <w:t>Comisionado Alejandro Lafuente Torres</w:t>
      </w:r>
      <w:r w:rsidRPr="00F92EBF">
        <w:rPr>
          <w:b/>
          <w:color w:val="000000"/>
          <w:lang w:val="es-MX"/>
        </w:rPr>
        <w:t xml:space="preserve"> </w:t>
      </w:r>
      <w:r>
        <w:rPr>
          <w:color w:val="000000"/>
          <w:lang w:val="es-MX"/>
        </w:rPr>
        <w:t>A favor.</w:t>
      </w:r>
    </w:p>
    <w:p w:rsidR="007A4DE6" w:rsidRPr="000A7E0A" w:rsidRDefault="007A4DE6" w:rsidP="007A4DE6">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A4DE6" w:rsidRPr="00F67B90" w:rsidRDefault="00F40789" w:rsidP="007A4DE6">
      <w:pPr>
        <w:jc w:val="both"/>
        <w:rPr>
          <w:rFonts w:eastAsia="Arial Unicode MS"/>
          <w:lang w:eastAsia="en-US"/>
        </w:rPr>
      </w:pPr>
      <w:r>
        <w:rPr>
          <w:b/>
          <w:color w:val="000000"/>
          <w:lang w:val="es-MX"/>
        </w:rPr>
        <w:t xml:space="preserve">Rosa María Motilla García, Secretaria de Pleno: </w:t>
      </w:r>
      <w:r w:rsidR="007A4DE6">
        <w:rPr>
          <w:color w:val="000000"/>
          <w:lang w:val="es-MX"/>
        </w:rPr>
        <w:t>E</w:t>
      </w:r>
      <w:r w:rsidR="007A4DE6" w:rsidRPr="009A3E15">
        <w:rPr>
          <w:color w:val="000000"/>
          <w:lang w:val="es-MX"/>
        </w:rPr>
        <w:t xml:space="preserve">n consecuencia, se aprueba por </w:t>
      </w:r>
      <w:r w:rsidR="007A4DE6" w:rsidRPr="009A3E15">
        <w:rPr>
          <w:b/>
          <w:color w:val="000000"/>
          <w:lang w:val="es-MX"/>
        </w:rPr>
        <w:t>Unanimidad de Votos</w:t>
      </w:r>
      <w:r w:rsidR="007A4DE6">
        <w:rPr>
          <w:b/>
          <w:color w:val="000000"/>
          <w:lang w:val="es-MX"/>
        </w:rPr>
        <w:t xml:space="preserve"> </w:t>
      </w:r>
      <w:r w:rsidR="007A4DE6" w:rsidRPr="009A3E15">
        <w:rPr>
          <w:color w:val="000000"/>
          <w:lang w:val="es-MX"/>
        </w:rPr>
        <w:t xml:space="preserve">el proyecto de resolución relativo al expediente </w:t>
      </w:r>
      <w:r w:rsidR="007A4DE6" w:rsidRPr="009A3E15">
        <w:rPr>
          <w:color w:val="000000"/>
          <w:lang w:val="es-MX"/>
        </w:rPr>
        <w:lastRenderedPageBreak/>
        <w:t>mencionado con antelación.</w:t>
      </w:r>
      <w:r w:rsidR="007A4DE6" w:rsidRPr="000A7E0A">
        <w:rPr>
          <w:b/>
          <w:caps/>
          <w:color w:val="000000"/>
          <w:lang w:val="es-MX"/>
        </w:rPr>
        <w:t xml:space="preserve"> </w:t>
      </w:r>
      <w:r w:rsidR="007A4DE6" w:rsidRPr="009A3E15">
        <w:rPr>
          <w:b/>
          <w:caps/>
          <w:color w:val="000000"/>
          <w:lang w:val="es-MX"/>
        </w:rPr>
        <w:t>EN</w:t>
      </w:r>
      <w:r w:rsidR="007A4DE6">
        <w:rPr>
          <w:b/>
          <w:caps/>
          <w:color w:val="000000"/>
          <w:lang w:val="es-MX"/>
        </w:rPr>
        <w:t xml:space="preserve"> </w:t>
      </w:r>
      <w:r w:rsidR="007A4DE6" w:rsidRPr="009A3E15">
        <w:rPr>
          <w:b/>
          <w:caps/>
          <w:color w:val="000000"/>
          <w:lang w:val="es-MX"/>
        </w:rPr>
        <w:t xml:space="preserve"> EL </w:t>
      </w:r>
      <w:r w:rsidR="007A4DE6">
        <w:rPr>
          <w:b/>
          <w:caps/>
          <w:color w:val="000000"/>
          <w:lang w:val="es-MX"/>
        </w:rPr>
        <w:t xml:space="preserve"> que SE  REVOCA  EL ACTO IMPUGNADO. </w:t>
      </w:r>
    </w:p>
    <w:p w:rsidR="007A4DE6" w:rsidRPr="000010F2" w:rsidRDefault="007A4DE6" w:rsidP="007A4DE6">
      <w:pPr>
        <w:jc w:val="both"/>
        <w:rPr>
          <w:rFonts w:eastAsia="Arial Unicode MS"/>
          <w:b/>
        </w:rPr>
      </w:pPr>
    </w:p>
    <w:p w:rsidR="007A4DE6" w:rsidRDefault="007A4DE6" w:rsidP="007A4DE6">
      <w:pPr>
        <w:jc w:val="both"/>
        <w:rPr>
          <w:rFonts w:eastAsia="Arial Unicode MS"/>
        </w:rPr>
      </w:pPr>
      <w:r w:rsidRPr="000010F2">
        <w:rPr>
          <w:rFonts w:eastAsia="Arial Unicode MS"/>
          <w:b/>
        </w:rPr>
        <w:t xml:space="preserve">RR-494/2018-2 PNT. </w:t>
      </w:r>
      <w:r w:rsidRPr="00F67B90">
        <w:rPr>
          <w:rFonts w:eastAsia="Arial Unicode MS"/>
        </w:rPr>
        <w:t xml:space="preserve">RELATIVO AL RECURSO DE REVISIÓN, CONTRA ACTOS DEL </w:t>
      </w:r>
      <w:r w:rsidRPr="00F67B90">
        <w:t xml:space="preserve">H. AYUNTAMIENTO DE AQUISMÓN, SAN LUIS POTOSÍ POR CONDUCTO DE SU PRESIDENTE MUNICIPAL A TRAVÉS DEL TITULAR DE LA UNIDAD DE TRANSPARENCIA. </w:t>
      </w:r>
      <w:r w:rsidRPr="00F67B90">
        <w:rPr>
          <w:rFonts w:eastAsia="Arial Unicode MS"/>
        </w:rPr>
        <w:t>PONENTE PAULINA SÁNCHEZ PÉREZ DEL POZO.</w:t>
      </w:r>
    </w:p>
    <w:p w:rsidR="007A4DE6" w:rsidRDefault="007A4DE6" w:rsidP="007A4DE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
    <w:p w:rsidR="007A4DE6" w:rsidRDefault="007A4DE6" w:rsidP="007A4DE6">
      <w:pPr>
        <w:shd w:val="clear" w:color="auto" w:fill="FFFFFF"/>
        <w:spacing w:before="100" w:beforeAutospacing="1" w:after="100" w:afterAutospacing="1"/>
        <w:jc w:val="both"/>
        <w:rPr>
          <w:color w:val="000000"/>
          <w:lang w:val="es-MX"/>
        </w:rPr>
      </w:pPr>
      <w:r>
        <w:rPr>
          <w:b/>
          <w:color w:val="000000"/>
          <w:lang w:val="es-MX"/>
        </w:rPr>
        <w:t>Comisionado Alejandro Lafuente Torres</w:t>
      </w:r>
      <w:r w:rsidRPr="00F92EBF">
        <w:rPr>
          <w:b/>
          <w:color w:val="000000"/>
          <w:lang w:val="es-MX"/>
        </w:rPr>
        <w:t xml:space="preserve"> </w:t>
      </w:r>
      <w:r>
        <w:rPr>
          <w:color w:val="000000"/>
          <w:lang w:val="es-MX"/>
        </w:rPr>
        <w:t>A favor.</w:t>
      </w:r>
    </w:p>
    <w:p w:rsidR="007A4DE6" w:rsidRPr="000A7E0A" w:rsidRDefault="007A4DE6" w:rsidP="007A4DE6">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A4DE6" w:rsidRPr="00F67B90" w:rsidRDefault="00F40789" w:rsidP="007A4DE6">
      <w:pPr>
        <w:jc w:val="both"/>
        <w:rPr>
          <w:rFonts w:eastAsia="Arial Unicode MS"/>
        </w:rPr>
      </w:pPr>
      <w:r>
        <w:rPr>
          <w:b/>
          <w:color w:val="000000"/>
          <w:lang w:val="es-MX"/>
        </w:rPr>
        <w:t xml:space="preserve">Rosa María Motilla García, Secretaria de Pleno: </w:t>
      </w:r>
      <w:r w:rsidR="007A4DE6">
        <w:rPr>
          <w:color w:val="000000"/>
          <w:lang w:val="es-MX"/>
        </w:rPr>
        <w:t>E</w:t>
      </w:r>
      <w:r w:rsidR="007A4DE6" w:rsidRPr="009A3E15">
        <w:rPr>
          <w:color w:val="000000"/>
          <w:lang w:val="es-MX"/>
        </w:rPr>
        <w:t xml:space="preserve">n consecuencia, se aprueba por </w:t>
      </w:r>
      <w:r w:rsidR="007A4DE6" w:rsidRPr="009A3E15">
        <w:rPr>
          <w:b/>
          <w:color w:val="000000"/>
          <w:lang w:val="es-MX"/>
        </w:rPr>
        <w:t>Unanimidad de Votos</w:t>
      </w:r>
      <w:r w:rsidR="007A4DE6">
        <w:rPr>
          <w:b/>
          <w:color w:val="000000"/>
          <w:lang w:val="es-MX"/>
        </w:rPr>
        <w:t xml:space="preserve"> </w:t>
      </w:r>
      <w:r w:rsidR="007A4DE6" w:rsidRPr="009A3E15">
        <w:rPr>
          <w:color w:val="000000"/>
          <w:lang w:val="es-MX"/>
        </w:rPr>
        <w:t>el proyecto de resolución relativo al expediente mencionado con antelación.</w:t>
      </w:r>
      <w:r w:rsidR="007A4DE6" w:rsidRPr="000A7E0A">
        <w:rPr>
          <w:b/>
          <w:caps/>
          <w:color w:val="000000"/>
          <w:lang w:val="es-MX"/>
        </w:rPr>
        <w:t xml:space="preserve"> </w:t>
      </w:r>
      <w:r w:rsidR="007A4DE6" w:rsidRPr="009A3E15">
        <w:rPr>
          <w:b/>
          <w:caps/>
          <w:color w:val="000000"/>
          <w:lang w:val="es-MX"/>
        </w:rPr>
        <w:t>EN EL QUE</w:t>
      </w:r>
      <w:r w:rsidR="007A4DE6">
        <w:rPr>
          <w:b/>
          <w:caps/>
          <w:color w:val="000000"/>
          <w:lang w:val="es-MX"/>
        </w:rPr>
        <w:t xml:space="preserve"> SE MODIFICA EL ACTO IMPUGNADO. </w:t>
      </w:r>
    </w:p>
    <w:p w:rsidR="007A4DE6" w:rsidRPr="000010F2" w:rsidRDefault="007A4DE6" w:rsidP="007A4DE6">
      <w:pPr>
        <w:jc w:val="both"/>
        <w:rPr>
          <w:rFonts w:eastAsia="Arial Unicode MS"/>
        </w:rPr>
      </w:pPr>
    </w:p>
    <w:p w:rsidR="007A4DE6" w:rsidRDefault="007A4DE6" w:rsidP="007A4DE6">
      <w:pPr>
        <w:jc w:val="both"/>
        <w:rPr>
          <w:rFonts w:eastAsia="Arial Unicode MS"/>
        </w:rPr>
      </w:pPr>
      <w:r w:rsidRPr="000010F2">
        <w:rPr>
          <w:rFonts w:eastAsia="Arial Unicode MS"/>
          <w:b/>
        </w:rPr>
        <w:t xml:space="preserve">RR-497/2018-2 PNT. </w:t>
      </w:r>
      <w:r w:rsidRPr="00F67B90">
        <w:rPr>
          <w:rFonts w:eastAsia="Arial Unicode MS"/>
        </w:rPr>
        <w:t xml:space="preserve">RELATIVO AL RECURSO DE REVISIÓN, CONTRA ACTOS DE </w:t>
      </w:r>
      <w:r w:rsidRPr="00F67B90">
        <w:t xml:space="preserve">H. AYUNTAMIENTO DE AQUISMÓN, SAN LUIS POTOSÍ POR CONDUCTO DE SU PRESIDENTE MUNICIPAL A TRAVÉS DEL TITULAR DE LA UNIDAD DE TRANSPARENCIA. </w:t>
      </w:r>
      <w:r w:rsidRPr="00F67B90">
        <w:rPr>
          <w:rFonts w:eastAsia="Arial Unicode MS"/>
        </w:rPr>
        <w:t>PONENTE PAULINA SÁNCHEZ PÉREZ DEL POZO.</w:t>
      </w:r>
    </w:p>
    <w:p w:rsidR="007A4DE6" w:rsidRDefault="007A4DE6" w:rsidP="007A4DE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
    <w:p w:rsidR="007A4DE6" w:rsidRDefault="007A4DE6" w:rsidP="007A4DE6">
      <w:pPr>
        <w:shd w:val="clear" w:color="auto" w:fill="FFFFFF"/>
        <w:spacing w:before="100" w:beforeAutospacing="1" w:after="100" w:afterAutospacing="1"/>
        <w:jc w:val="both"/>
        <w:rPr>
          <w:color w:val="000000"/>
          <w:lang w:val="es-MX"/>
        </w:rPr>
      </w:pPr>
      <w:r>
        <w:rPr>
          <w:b/>
          <w:color w:val="000000"/>
          <w:lang w:val="es-MX"/>
        </w:rPr>
        <w:t>Comisionado Alejandro Lafuente Torres</w:t>
      </w:r>
      <w:r w:rsidRPr="00F92EBF">
        <w:rPr>
          <w:b/>
          <w:color w:val="000000"/>
          <w:lang w:val="es-MX"/>
        </w:rPr>
        <w:t xml:space="preserve"> </w:t>
      </w:r>
      <w:r>
        <w:rPr>
          <w:color w:val="000000"/>
          <w:lang w:val="es-MX"/>
        </w:rPr>
        <w:t>A favor.</w:t>
      </w:r>
    </w:p>
    <w:p w:rsidR="007A4DE6" w:rsidRPr="000A7E0A" w:rsidRDefault="007A4DE6" w:rsidP="007A4DE6">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A4DE6" w:rsidRPr="00F67B90" w:rsidRDefault="00F40789" w:rsidP="007A4DE6">
      <w:pPr>
        <w:jc w:val="both"/>
        <w:rPr>
          <w:rFonts w:eastAsia="Calibri"/>
        </w:rPr>
      </w:pPr>
      <w:r>
        <w:rPr>
          <w:b/>
          <w:color w:val="000000"/>
          <w:lang w:val="es-MX"/>
        </w:rPr>
        <w:t xml:space="preserve">Rosa María Motilla García, Secretaria de Pleno: </w:t>
      </w:r>
      <w:r w:rsidR="007A4DE6">
        <w:rPr>
          <w:color w:val="000000"/>
          <w:lang w:val="es-MX"/>
        </w:rPr>
        <w:t>E</w:t>
      </w:r>
      <w:r w:rsidR="007A4DE6" w:rsidRPr="009A3E15">
        <w:rPr>
          <w:color w:val="000000"/>
          <w:lang w:val="es-MX"/>
        </w:rPr>
        <w:t xml:space="preserve">n consecuencia, se aprueba por </w:t>
      </w:r>
      <w:r w:rsidR="007A4DE6" w:rsidRPr="009A3E15">
        <w:rPr>
          <w:b/>
          <w:color w:val="000000"/>
          <w:lang w:val="es-MX"/>
        </w:rPr>
        <w:t>Unanimidad de Votos</w:t>
      </w:r>
      <w:r w:rsidR="007A4DE6">
        <w:rPr>
          <w:b/>
          <w:color w:val="000000"/>
          <w:lang w:val="es-MX"/>
        </w:rPr>
        <w:t xml:space="preserve"> </w:t>
      </w:r>
      <w:r w:rsidR="007A4DE6" w:rsidRPr="009A3E15">
        <w:rPr>
          <w:color w:val="000000"/>
          <w:lang w:val="es-MX"/>
        </w:rPr>
        <w:t>el proyecto de resolución relativo al expediente mencionado con antelación.</w:t>
      </w:r>
      <w:r w:rsidR="007A4DE6" w:rsidRPr="000A7E0A">
        <w:rPr>
          <w:b/>
          <w:caps/>
          <w:color w:val="000000"/>
          <w:lang w:val="es-MX"/>
        </w:rPr>
        <w:t xml:space="preserve"> </w:t>
      </w:r>
      <w:r w:rsidR="007A4DE6" w:rsidRPr="009A3E15">
        <w:rPr>
          <w:b/>
          <w:caps/>
          <w:color w:val="000000"/>
          <w:lang w:val="es-MX"/>
        </w:rPr>
        <w:t>EN EL QUE</w:t>
      </w:r>
      <w:r w:rsidR="007A4DE6">
        <w:rPr>
          <w:b/>
          <w:caps/>
          <w:color w:val="000000"/>
          <w:lang w:val="es-MX"/>
        </w:rPr>
        <w:t xml:space="preserve"> SE MODIFICA EL ACTO IMPUGNADO. </w:t>
      </w:r>
    </w:p>
    <w:p w:rsidR="007A4DE6" w:rsidRPr="00F67B90" w:rsidRDefault="007A4DE6" w:rsidP="007A4DE6">
      <w:pPr>
        <w:jc w:val="both"/>
      </w:pPr>
    </w:p>
    <w:p w:rsidR="007A4DE6" w:rsidRDefault="007A4DE6" w:rsidP="007A4DE6">
      <w:pPr>
        <w:jc w:val="both"/>
        <w:rPr>
          <w:color w:val="000000"/>
          <w:lang w:val="es-MX"/>
        </w:rPr>
      </w:pPr>
      <w:r w:rsidRPr="000010F2">
        <w:rPr>
          <w:b/>
        </w:rPr>
        <w:t xml:space="preserve">RR-500/2018-2. </w:t>
      </w:r>
      <w:r w:rsidRPr="00F67B90">
        <w:t xml:space="preserve">RELATIVO AL RECURSO DE REVISIÓN, CONTRA ACTOS DEL GOBIERNO DEL ESTADO DE SAN LUIS POTOSÍ, POR CONDUCTO DE LA SECRETARÍA DE EDUCACIÓN, A TRAVÉS DEL SECRETARIO Y DEL TITULAR DE LA UNIDAD DE TRANSPRENCIA, ASÍ COMO DEL SISTEMA EDUCATIVO ESTATAL REGULAR, A TRAVÉS DE SU DIRECTORA GENERAL, DEL TITULAR DE LA UNIDAD DE TRANSPARENCIA Y DE LA INSPECTORA DE EDUCACIÓN SUPERIOR ZONA 01, AL IGUAL QUE EL DIRECTOR GENERAL DE LA BENEMÉRITA Y CENTENARIA ESCUELA NORMAL DEL ESTADO. </w:t>
      </w:r>
      <w:r w:rsidRPr="00F67B90">
        <w:rPr>
          <w:rFonts w:eastAsia="Arial Unicode MS"/>
        </w:rPr>
        <w:t>PONENTE PAULINA SÁNCHEZ PÉREZ DEL POZO.</w:t>
      </w:r>
      <w:r>
        <w:rPr>
          <w:rFonts w:eastAsia="Arial Unicode MS"/>
        </w:rPr>
        <w:br/>
      </w:r>
    </w:p>
    <w:p w:rsidR="007A4DE6" w:rsidRDefault="007A4DE6" w:rsidP="007A4DE6">
      <w:pPr>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
    <w:p w:rsidR="007A4DE6" w:rsidRDefault="007A4DE6" w:rsidP="007A4DE6">
      <w:pPr>
        <w:shd w:val="clear" w:color="auto" w:fill="FFFFFF"/>
        <w:spacing w:before="100" w:beforeAutospacing="1" w:after="100" w:afterAutospacing="1"/>
        <w:jc w:val="both"/>
        <w:rPr>
          <w:color w:val="000000"/>
          <w:lang w:val="es-MX"/>
        </w:rPr>
      </w:pPr>
      <w:r>
        <w:rPr>
          <w:b/>
          <w:color w:val="000000"/>
          <w:lang w:val="es-MX"/>
        </w:rPr>
        <w:t>Comisionado Alejandro Lafuente Torres</w:t>
      </w:r>
      <w:r w:rsidRPr="00F92EBF">
        <w:rPr>
          <w:b/>
          <w:color w:val="000000"/>
          <w:lang w:val="es-MX"/>
        </w:rPr>
        <w:t xml:space="preserve"> </w:t>
      </w:r>
      <w:r>
        <w:rPr>
          <w:color w:val="000000"/>
          <w:lang w:val="es-MX"/>
        </w:rPr>
        <w:t>A favor.</w:t>
      </w:r>
    </w:p>
    <w:p w:rsidR="007A4DE6" w:rsidRPr="000A7E0A" w:rsidRDefault="007A4DE6" w:rsidP="007A4DE6">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A4DE6" w:rsidRPr="00F67B90" w:rsidRDefault="00F40789" w:rsidP="007A4DE6">
      <w:pPr>
        <w:jc w:val="both"/>
        <w:rPr>
          <w:rFonts w:eastAsia="Arial Unicode MS"/>
        </w:rPr>
      </w:pPr>
      <w:r>
        <w:rPr>
          <w:b/>
          <w:color w:val="000000"/>
          <w:lang w:val="es-MX"/>
        </w:rPr>
        <w:lastRenderedPageBreak/>
        <w:t xml:space="preserve">Rosa María Motilla García, Secretaria de Pleno: </w:t>
      </w:r>
      <w:r w:rsidR="007A4DE6">
        <w:rPr>
          <w:color w:val="000000"/>
          <w:lang w:val="es-MX"/>
        </w:rPr>
        <w:t>E</w:t>
      </w:r>
      <w:r w:rsidR="007A4DE6" w:rsidRPr="009A3E15">
        <w:rPr>
          <w:color w:val="000000"/>
          <w:lang w:val="es-MX"/>
        </w:rPr>
        <w:t xml:space="preserve">n consecuencia, se aprueba por </w:t>
      </w:r>
      <w:r w:rsidR="007A4DE6" w:rsidRPr="009A3E15">
        <w:rPr>
          <w:b/>
          <w:color w:val="000000"/>
          <w:lang w:val="es-MX"/>
        </w:rPr>
        <w:t>Unanimidad de Votos</w:t>
      </w:r>
      <w:r w:rsidR="007A4DE6">
        <w:rPr>
          <w:b/>
          <w:color w:val="000000"/>
          <w:lang w:val="es-MX"/>
        </w:rPr>
        <w:t xml:space="preserve"> </w:t>
      </w:r>
      <w:r w:rsidR="007A4DE6" w:rsidRPr="009A3E15">
        <w:rPr>
          <w:color w:val="000000"/>
          <w:lang w:val="es-MX"/>
        </w:rPr>
        <w:t>el proyecto de resolución relativo al expediente mencionado con antelación.</w:t>
      </w:r>
      <w:r w:rsidR="007A4DE6" w:rsidRPr="000A7E0A">
        <w:rPr>
          <w:b/>
          <w:caps/>
          <w:color w:val="000000"/>
          <w:lang w:val="es-MX"/>
        </w:rPr>
        <w:t xml:space="preserve"> </w:t>
      </w:r>
      <w:r w:rsidR="007A4DE6" w:rsidRPr="009A3E15">
        <w:rPr>
          <w:b/>
          <w:caps/>
          <w:color w:val="000000"/>
          <w:lang w:val="es-MX"/>
        </w:rPr>
        <w:t>EN EL QUE</w:t>
      </w:r>
      <w:r w:rsidR="007A4DE6">
        <w:rPr>
          <w:b/>
          <w:caps/>
          <w:color w:val="000000"/>
          <w:lang w:val="es-MX"/>
        </w:rPr>
        <w:t xml:space="preserve"> SE MODIFICA EL ACTO IMPUGNADO. </w:t>
      </w:r>
    </w:p>
    <w:p w:rsidR="007A4DE6" w:rsidRPr="000010F2" w:rsidRDefault="007A4DE6" w:rsidP="007A4DE6">
      <w:pPr>
        <w:jc w:val="both"/>
        <w:rPr>
          <w:rFonts w:eastAsia="Arial Unicode MS"/>
        </w:rPr>
      </w:pPr>
    </w:p>
    <w:p w:rsidR="007A4DE6" w:rsidRDefault="007A4DE6" w:rsidP="007A4DE6">
      <w:pPr>
        <w:jc w:val="both"/>
        <w:rPr>
          <w:rFonts w:eastAsia="Arial Unicode MS"/>
        </w:rPr>
      </w:pPr>
      <w:r w:rsidRPr="000010F2">
        <w:rPr>
          <w:rFonts w:eastAsia="Arial Unicode MS"/>
          <w:b/>
        </w:rPr>
        <w:t xml:space="preserve">RR-503/2018-2 PNT. </w:t>
      </w:r>
      <w:r w:rsidRPr="00F67B90">
        <w:rPr>
          <w:rFonts w:eastAsia="Arial Unicode MS"/>
        </w:rPr>
        <w:t>RELATIVO AL RECURSO DE REVISIÓN, CONTRA ACTOS DEL GOBIERNO DEL ESTADO DE SAN LUIS POTOSÍ, POR CONDUCTO DE LA SECRETARIA DE DESARROLLO URBANO, VIVIENDA, OBRAS PÚBLICAS, A TRAVÉS DEL TITULAR Y DEL TITULAR DE LA UNIDAD DE TRANSPARENCIA. PONENTE PAULINA SÁNCHEZ PÉREZ DEL POZO.</w:t>
      </w:r>
    </w:p>
    <w:p w:rsidR="007A4DE6" w:rsidRDefault="007A4DE6" w:rsidP="007A4DE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
    <w:p w:rsidR="007A4DE6" w:rsidRDefault="007A4DE6" w:rsidP="007A4DE6">
      <w:pPr>
        <w:shd w:val="clear" w:color="auto" w:fill="FFFFFF"/>
        <w:spacing w:before="100" w:beforeAutospacing="1" w:after="100" w:afterAutospacing="1"/>
        <w:jc w:val="both"/>
        <w:rPr>
          <w:color w:val="000000"/>
          <w:lang w:val="es-MX"/>
        </w:rPr>
      </w:pPr>
      <w:r>
        <w:rPr>
          <w:b/>
          <w:color w:val="000000"/>
          <w:lang w:val="es-MX"/>
        </w:rPr>
        <w:t>Comisionado Alejandro Lafuente Torres</w:t>
      </w:r>
      <w:r w:rsidRPr="00F92EBF">
        <w:rPr>
          <w:b/>
          <w:color w:val="000000"/>
          <w:lang w:val="es-MX"/>
        </w:rPr>
        <w:t xml:space="preserve"> </w:t>
      </w:r>
      <w:r>
        <w:rPr>
          <w:color w:val="000000"/>
          <w:lang w:val="es-MX"/>
        </w:rPr>
        <w:t>A favor.</w:t>
      </w:r>
    </w:p>
    <w:p w:rsidR="007A4DE6" w:rsidRPr="000A7E0A" w:rsidRDefault="007A4DE6" w:rsidP="007A4DE6">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A4DE6" w:rsidRPr="00F67B90" w:rsidRDefault="00F40789" w:rsidP="007A4DE6">
      <w:pPr>
        <w:jc w:val="both"/>
        <w:rPr>
          <w:rFonts w:eastAsia="Arial Unicode MS"/>
        </w:rPr>
      </w:pPr>
      <w:r>
        <w:rPr>
          <w:b/>
          <w:color w:val="000000"/>
          <w:lang w:val="es-MX"/>
        </w:rPr>
        <w:t xml:space="preserve">Rosa María Motilla García, Secretaria de Pleno: </w:t>
      </w:r>
      <w:r w:rsidR="007A4DE6">
        <w:rPr>
          <w:color w:val="000000"/>
          <w:lang w:val="es-MX"/>
        </w:rPr>
        <w:t>E</w:t>
      </w:r>
      <w:r w:rsidR="007A4DE6" w:rsidRPr="009A3E15">
        <w:rPr>
          <w:color w:val="000000"/>
          <w:lang w:val="es-MX"/>
        </w:rPr>
        <w:t xml:space="preserve">n consecuencia, se aprueba por </w:t>
      </w:r>
      <w:r w:rsidR="007A4DE6" w:rsidRPr="009A3E15">
        <w:rPr>
          <w:b/>
          <w:color w:val="000000"/>
          <w:lang w:val="es-MX"/>
        </w:rPr>
        <w:t>Unanimidad de Votos</w:t>
      </w:r>
      <w:r w:rsidR="007A4DE6">
        <w:rPr>
          <w:b/>
          <w:color w:val="000000"/>
          <w:lang w:val="es-MX"/>
        </w:rPr>
        <w:t xml:space="preserve"> </w:t>
      </w:r>
      <w:r w:rsidR="007A4DE6" w:rsidRPr="009A3E15">
        <w:rPr>
          <w:color w:val="000000"/>
          <w:lang w:val="es-MX"/>
        </w:rPr>
        <w:t>el proyecto de resolución relativo al expediente mencionado con antelación.</w:t>
      </w:r>
      <w:r w:rsidR="007A4DE6" w:rsidRPr="000A7E0A">
        <w:rPr>
          <w:b/>
          <w:caps/>
          <w:color w:val="000000"/>
          <w:lang w:val="es-MX"/>
        </w:rPr>
        <w:t xml:space="preserve"> </w:t>
      </w:r>
      <w:r w:rsidR="007A4DE6" w:rsidRPr="009A3E15">
        <w:rPr>
          <w:b/>
          <w:caps/>
          <w:color w:val="000000"/>
          <w:lang w:val="es-MX"/>
        </w:rPr>
        <w:t>EN EL QUE</w:t>
      </w:r>
      <w:r w:rsidR="007A4DE6">
        <w:rPr>
          <w:b/>
          <w:caps/>
          <w:color w:val="000000"/>
          <w:lang w:val="es-MX"/>
        </w:rPr>
        <w:t xml:space="preserve"> SE SOBRESEE EL RECURSO DE REVISIÓN.</w:t>
      </w:r>
    </w:p>
    <w:p w:rsidR="007A4DE6" w:rsidRDefault="007A4DE6" w:rsidP="007A4DE6">
      <w:pPr>
        <w:jc w:val="both"/>
        <w:rPr>
          <w:rFonts w:eastAsia="Arial Unicode MS"/>
        </w:rPr>
      </w:pPr>
      <w:r w:rsidRPr="000010F2">
        <w:rPr>
          <w:rFonts w:eastAsia="Arial Unicode MS"/>
          <w:b/>
        </w:rPr>
        <w:t xml:space="preserve">RR-512/2018-2 PNT. </w:t>
      </w:r>
      <w:r w:rsidRPr="00F67B90">
        <w:rPr>
          <w:rFonts w:eastAsia="Arial Unicode MS"/>
        </w:rPr>
        <w:t>RELATIVO AL RECURSO DE REVISIÓN, CONTRA ACTOS DEL H. AYUNTAMIENTO DE VILLA DE LA PAZ, SAN LUIS POTOSÍ POR CONDUCTO DE SU PRESIDENTE A TRAVÉS DE SU TITULAR DE LA UNIDAD DE TRANSPARENCIA, Y DEL DIRECTOR DE OBRAS PÚBLICAS. PONENTE PAULINA SÁNCHEZ PÉREZ DEL POZO.</w:t>
      </w:r>
    </w:p>
    <w:p w:rsidR="007A4DE6" w:rsidRDefault="007A4DE6" w:rsidP="007A4DE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p>
    <w:p w:rsidR="007A4DE6" w:rsidRDefault="007A4DE6" w:rsidP="007A4DE6">
      <w:pPr>
        <w:shd w:val="clear" w:color="auto" w:fill="FFFFFF"/>
        <w:spacing w:before="100" w:beforeAutospacing="1" w:after="100" w:afterAutospacing="1"/>
        <w:jc w:val="both"/>
        <w:rPr>
          <w:color w:val="000000"/>
          <w:lang w:val="es-MX"/>
        </w:rPr>
      </w:pPr>
      <w:r>
        <w:rPr>
          <w:b/>
          <w:color w:val="000000"/>
          <w:lang w:val="es-MX"/>
        </w:rPr>
        <w:t>Comisionado Alejandro Lafuente Torres</w:t>
      </w:r>
      <w:r w:rsidRPr="00F92EBF">
        <w:rPr>
          <w:b/>
          <w:color w:val="000000"/>
          <w:lang w:val="es-MX"/>
        </w:rPr>
        <w:t xml:space="preserve"> </w:t>
      </w:r>
      <w:r>
        <w:rPr>
          <w:color w:val="000000"/>
          <w:lang w:val="es-MX"/>
        </w:rPr>
        <w:t>A favor.</w:t>
      </w:r>
    </w:p>
    <w:p w:rsidR="007A4DE6" w:rsidRPr="000A7E0A" w:rsidRDefault="007A4DE6" w:rsidP="007A4DE6">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7A4DE6" w:rsidRPr="00F67B90" w:rsidRDefault="00F40789" w:rsidP="007A4DE6">
      <w:pPr>
        <w:jc w:val="both"/>
        <w:rPr>
          <w:rFonts w:eastAsia="Arial Unicode MS"/>
        </w:rPr>
      </w:pPr>
      <w:r>
        <w:rPr>
          <w:b/>
          <w:color w:val="000000"/>
          <w:lang w:val="es-MX"/>
        </w:rPr>
        <w:t xml:space="preserve">Rosa María Motilla García, Secretaria de Pleno: </w:t>
      </w:r>
      <w:r w:rsidR="007A4DE6">
        <w:rPr>
          <w:color w:val="000000"/>
          <w:lang w:val="es-MX"/>
        </w:rPr>
        <w:t>E</w:t>
      </w:r>
      <w:r w:rsidR="007A4DE6" w:rsidRPr="009A3E15">
        <w:rPr>
          <w:color w:val="000000"/>
          <w:lang w:val="es-MX"/>
        </w:rPr>
        <w:t xml:space="preserve">n consecuencia, se aprueba por </w:t>
      </w:r>
      <w:r w:rsidR="007A4DE6" w:rsidRPr="009A3E15">
        <w:rPr>
          <w:b/>
          <w:color w:val="000000"/>
          <w:lang w:val="es-MX"/>
        </w:rPr>
        <w:t>Unanimidad de Votos</w:t>
      </w:r>
      <w:r w:rsidR="007A4DE6">
        <w:rPr>
          <w:b/>
          <w:color w:val="000000"/>
          <w:lang w:val="es-MX"/>
        </w:rPr>
        <w:t xml:space="preserve"> </w:t>
      </w:r>
      <w:r w:rsidR="007A4DE6" w:rsidRPr="009A3E15">
        <w:rPr>
          <w:color w:val="000000"/>
          <w:lang w:val="es-MX"/>
        </w:rPr>
        <w:t>el proyecto de resolución relativo al expediente mencionado con antelación.</w:t>
      </w:r>
      <w:r w:rsidR="007A4DE6" w:rsidRPr="000A7E0A">
        <w:rPr>
          <w:b/>
          <w:caps/>
          <w:color w:val="000000"/>
          <w:lang w:val="es-MX"/>
        </w:rPr>
        <w:t xml:space="preserve"> </w:t>
      </w:r>
      <w:r w:rsidR="007A4DE6" w:rsidRPr="009A3E15">
        <w:rPr>
          <w:b/>
          <w:caps/>
          <w:color w:val="000000"/>
          <w:lang w:val="es-MX"/>
        </w:rPr>
        <w:t>EN EL QUE</w:t>
      </w:r>
      <w:r w:rsidR="007A4DE6">
        <w:rPr>
          <w:b/>
          <w:caps/>
          <w:color w:val="000000"/>
          <w:lang w:val="es-MX"/>
        </w:rPr>
        <w:t xml:space="preserve"> SE SOBRESEE EN PARTE EL RECURSO Y SE REVOCA EL ACTO IMPUGNADO. </w:t>
      </w:r>
    </w:p>
    <w:p w:rsidR="007A4DE6" w:rsidRDefault="007A4DE6" w:rsidP="007A4DE6">
      <w:pPr>
        <w:jc w:val="both"/>
        <w:rPr>
          <w:rFonts w:eastAsia="Arial Unicode MS"/>
          <w:b/>
          <w:u w:val="single"/>
        </w:rPr>
      </w:pPr>
    </w:p>
    <w:p w:rsidR="007A4DE6" w:rsidRPr="000E4230" w:rsidRDefault="007A4DE6" w:rsidP="007A4DE6">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7A4DE6" w:rsidRPr="000E4230" w:rsidRDefault="007A4DE6" w:rsidP="007A4DE6">
      <w:pPr>
        <w:jc w:val="both"/>
        <w:rPr>
          <w:rFonts w:eastAsia="Arial Unicode MS"/>
          <w:b/>
          <w:u w:val="single"/>
        </w:rPr>
      </w:pPr>
      <w:r w:rsidRPr="000E4230">
        <w:rPr>
          <w:rFonts w:eastAsia="Arial Unicode MS"/>
          <w:b/>
          <w:u w:val="single"/>
        </w:rPr>
        <w:t>PRESENTADOS POR PRIMERA OCASIÓN</w:t>
      </w:r>
    </w:p>
    <w:p w:rsidR="007A4DE6" w:rsidRDefault="007A4DE6" w:rsidP="007A4DE6">
      <w:pPr>
        <w:jc w:val="both"/>
        <w:rPr>
          <w:rFonts w:eastAsia="Arial Unicode MS"/>
          <w:b/>
          <w:u w:val="single"/>
        </w:rPr>
      </w:pPr>
    </w:p>
    <w:p w:rsidR="007A4DE6" w:rsidRDefault="007A4DE6" w:rsidP="007A4DE6">
      <w:pPr>
        <w:jc w:val="both"/>
        <w:rPr>
          <w:rFonts w:eastAsia="Arial Unicode MS" w:cs="Arial Unicode MS"/>
          <w:lang w:eastAsia="es-ES"/>
        </w:rPr>
      </w:pPr>
      <w:r>
        <w:rPr>
          <w:rFonts w:eastAsia="Arial Unicode MS" w:cs="Arial Unicode MS"/>
          <w:b/>
          <w:lang w:eastAsia="es-ES"/>
        </w:rPr>
        <w:t>RR-495/2018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893C9A">
        <w:rPr>
          <w:rFonts w:eastAsia="Arial Unicode MS" w:cs="Arial Unicode MS"/>
          <w:lang w:eastAsia="es-ES"/>
        </w:rPr>
        <w:t xml:space="preserve">RELATIVO AL RECURSO DE REVISIÓN, INTERPUESTO EN </w:t>
      </w:r>
      <w:r w:rsidRPr="00893C9A">
        <w:rPr>
          <w:rFonts w:eastAsia="Arial Unicode MS" w:cs="Arial Unicode MS"/>
        </w:rPr>
        <w:t xml:space="preserve">CONTRA DEL AYUNTAMIENTO DE AQUISMÓN, S.L.P. </w:t>
      </w:r>
      <w:r w:rsidRPr="00893C9A">
        <w:rPr>
          <w:rFonts w:eastAsia="Arial Unicode MS" w:cs="Arial Unicode MS"/>
          <w:lang w:eastAsia="es-ES"/>
        </w:rPr>
        <w:t>PONENTE MARIAJOSÉ GONZÁLEZ ZARZOSA.</w:t>
      </w:r>
    </w:p>
    <w:p w:rsidR="007A4DE6" w:rsidRDefault="007A4DE6" w:rsidP="007A4DE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p>
    <w:p w:rsidR="007A4DE6" w:rsidRDefault="007A4DE6" w:rsidP="007A4DE6">
      <w:pPr>
        <w:shd w:val="clear" w:color="auto" w:fill="FFFFFF"/>
        <w:spacing w:before="100" w:beforeAutospacing="1" w:after="100" w:afterAutospacing="1"/>
        <w:jc w:val="both"/>
        <w:rPr>
          <w:color w:val="000000"/>
          <w:lang w:val="es-MX"/>
        </w:rPr>
      </w:pPr>
      <w:r>
        <w:rPr>
          <w:b/>
          <w:color w:val="000000"/>
          <w:lang w:val="es-MX"/>
        </w:rPr>
        <w:t>Comisionado Alejandro Lafuente Torres</w:t>
      </w:r>
      <w:r w:rsidRPr="00F92EBF">
        <w:rPr>
          <w:b/>
          <w:color w:val="000000"/>
          <w:lang w:val="es-MX"/>
        </w:rPr>
        <w:t xml:space="preserve"> </w:t>
      </w:r>
      <w:r>
        <w:rPr>
          <w:color w:val="000000"/>
          <w:lang w:val="es-MX"/>
        </w:rPr>
        <w:t>A favor.</w:t>
      </w:r>
    </w:p>
    <w:p w:rsidR="007A4DE6" w:rsidRPr="000A7E0A" w:rsidRDefault="007A4DE6" w:rsidP="007A4DE6">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A4DE6" w:rsidRPr="00893C9A" w:rsidRDefault="00F40789" w:rsidP="007A4DE6">
      <w:pPr>
        <w:jc w:val="both"/>
        <w:rPr>
          <w:rFonts w:eastAsia="Arial Unicode MS" w:cs="Arial Unicode MS"/>
          <w:lang w:eastAsia="es-ES"/>
        </w:rPr>
      </w:pPr>
      <w:r>
        <w:rPr>
          <w:b/>
          <w:color w:val="000000"/>
          <w:lang w:val="es-MX"/>
        </w:rPr>
        <w:lastRenderedPageBreak/>
        <w:t xml:space="preserve">Rosa María Motilla García, Secretaria de Pleno: </w:t>
      </w:r>
      <w:r w:rsidR="007A4DE6">
        <w:rPr>
          <w:color w:val="000000"/>
          <w:lang w:val="es-MX"/>
        </w:rPr>
        <w:t>E</w:t>
      </w:r>
      <w:r w:rsidR="007A4DE6" w:rsidRPr="009A3E15">
        <w:rPr>
          <w:color w:val="000000"/>
          <w:lang w:val="es-MX"/>
        </w:rPr>
        <w:t xml:space="preserve">n consecuencia, se aprueba por </w:t>
      </w:r>
      <w:r w:rsidR="007A4DE6" w:rsidRPr="009A3E15">
        <w:rPr>
          <w:b/>
          <w:color w:val="000000"/>
          <w:lang w:val="es-MX"/>
        </w:rPr>
        <w:t>Unanimidad de Votos</w:t>
      </w:r>
      <w:r w:rsidR="007A4DE6">
        <w:rPr>
          <w:b/>
          <w:color w:val="000000"/>
          <w:lang w:val="es-MX"/>
        </w:rPr>
        <w:t xml:space="preserve"> </w:t>
      </w:r>
      <w:r w:rsidR="007A4DE6" w:rsidRPr="009A3E15">
        <w:rPr>
          <w:color w:val="000000"/>
          <w:lang w:val="es-MX"/>
        </w:rPr>
        <w:t>el proyecto de resolución relativo al expediente mencionado con antelación.</w:t>
      </w:r>
      <w:r w:rsidR="007A4DE6" w:rsidRPr="000A7E0A">
        <w:rPr>
          <w:b/>
          <w:caps/>
          <w:color w:val="000000"/>
          <w:lang w:val="es-MX"/>
        </w:rPr>
        <w:t xml:space="preserve"> </w:t>
      </w:r>
      <w:r w:rsidR="007A4DE6" w:rsidRPr="009A3E15">
        <w:rPr>
          <w:b/>
          <w:caps/>
          <w:color w:val="000000"/>
          <w:lang w:val="es-MX"/>
        </w:rPr>
        <w:t>EN EL QUE</w:t>
      </w:r>
      <w:r w:rsidR="007A4DE6">
        <w:rPr>
          <w:b/>
          <w:caps/>
          <w:color w:val="000000"/>
          <w:lang w:val="es-MX"/>
        </w:rPr>
        <w:t xml:space="preserve"> SE MODIFICA EL ACTO IMPUGNADO. </w:t>
      </w:r>
    </w:p>
    <w:p w:rsidR="007A4DE6" w:rsidRPr="007A50FB" w:rsidRDefault="007A4DE6" w:rsidP="007A4DE6">
      <w:pPr>
        <w:jc w:val="both"/>
        <w:rPr>
          <w:rFonts w:eastAsia="Arial Unicode MS" w:cs="Arial Unicode MS"/>
          <w:lang w:eastAsia="es-ES"/>
        </w:rPr>
      </w:pPr>
    </w:p>
    <w:p w:rsidR="007A4DE6" w:rsidRDefault="007A4DE6" w:rsidP="007A4DE6">
      <w:pPr>
        <w:jc w:val="both"/>
        <w:rPr>
          <w:rFonts w:eastAsia="Arial Unicode MS" w:cs="Arial Unicode MS"/>
          <w:lang w:eastAsia="es-ES"/>
        </w:rPr>
      </w:pPr>
      <w:r>
        <w:rPr>
          <w:rFonts w:eastAsia="Arial Unicode MS" w:cs="Arial Unicode MS"/>
          <w:b/>
          <w:lang w:eastAsia="es-ES"/>
        </w:rPr>
        <w:t>RR-498/2018</w:t>
      </w:r>
      <w:r w:rsidRPr="007A50FB">
        <w:rPr>
          <w:rFonts w:eastAsia="Arial Unicode MS" w:cs="Arial Unicode MS"/>
          <w:b/>
          <w:lang w:eastAsia="es-ES"/>
        </w:rPr>
        <w:t>-3</w:t>
      </w:r>
      <w:r w:rsidRPr="00893C9A">
        <w:rPr>
          <w:rFonts w:eastAsia="Arial Unicode MS" w:cs="Arial Unicode MS"/>
          <w:b/>
          <w:lang w:eastAsia="es-ES"/>
        </w:rPr>
        <w:t>.</w:t>
      </w:r>
      <w:r w:rsidRPr="00893C9A">
        <w:rPr>
          <w:rFonts w:eastAsia="Arial Unicode MS" w:cs="Arial Unicode MS"/>
          <w:lang w:eastAsia="es-ES"/>
        </w:rPr>
        <w:t xml:space="preserve"> RELATIVO AL RECURSO DE REVISIÓN, INTERPUESTO EN </w:t>
      </w:r>
      <w:r w:rsidRPr="00893C9A">
        <w:rPr>
          <w:rFonts w:eastAsia="Arial Unicode MS" w:cs="Arial Unicode MS"/>
        </w:rPr>
        <w:t xml:space="preserve">CONTRA DEL AYUNTAMIENTO DE AQUISMÓN, S.L.P. </w:t>
      </w:r>
      <w:r w:rsidRPr="00893C9A">
        <w:rPr>
          <w:rFonts w:eastAsia="Arial Unicode MS" w:cs="Arial Unicode MS"/>
          <w:lang w:eastAsia="es-ES"/>
        </w:rPr>
        <w:t>PONENTE MARIAJOSÉ GONZÁLEZ ZARZOSA.</w:t>
      </w:r>
    </w:p>
    <w:p w:rsidR="007A4DE6" w:rsidRDefault="007A4DE6" w:rsidP="007A4DE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p>
    <w:p w:rsidR="007A4DE6" w:rsidRDefault="007A4DE6" w:rsidP="007A4DE6">
      <w:pPr>
        <w:shd w:val="clear" w:color="auto" w:fill="FFFFFF"/>
        <w:spacing w:before="100" w:beforeAutospacing="1" w:after="100" w:afterAutospacing="1"/>
        <w:jc w:val="both"/>
        <w:rPr>
          <w:color w:val="000000"/>
          <w:lang w:val="es-MX"/>
        </w:rPr>
      </w:pPr>
      <w:r>
        <w:rPr>
          <w:b/>
          <w:color w:val="000000"/>
          <w:lang w:val="es-MX"/>
        </w:rPr>
        <w:t>Comisionado Alejandro Lafuente Torres</w:t>
      </w:r>
      <w:r w:rsidRPr="00F92EBF">
        <w:rPr>
          <w:b/>
          <w:color w:val="000000"/>
          <w:lang w:val="es-MX"/>
        </w:rPr>
        <w:t xml:space="preserve"> </w:t>
      </w:r>
      <w:r>
        <w:rPr>
          <w:color w:val="000000"/>
          <w:lang w:val="es-MX"/>
        </w:rPr>
        <w:t>A favor.</w:t>
      </w:r>
    </w:p>
    <w:p w:rsidR="007A4DE6" w:rsidRPr="000A7E0A" w:rsidRDefault="007A4DE6" w:rsidP="007A4DE6">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A4DE6" w:rsidRPr="00893C9A" w:rsidRDefault="00F40789" w:rsidP="007A4DE6">
      <w:pPr>
        <w:jc w:val="both"/>
        <w:rPr>
          <w:rFonts w:eastAsia="Arial Unicode MS" w:cs="Arial Unicode MS"/>
          <w:lang w:eastAsia="es-ES"/>
        </w:rPr>
      </w:pPr>
      <w:r>
        <w:rPr>
          <w:b/>
          <w:color w:val="000000"/>
          <w:lang w:val="es-MX"/>
        </w:rPr>
        <w:t xml:space="preserve">Rosa María Motilla García, Secretaria de Pleno: </w:t>
      </w:r>
      <w:r w:rsidR="007A4DE6">
        <w:rPr>
          <w:color w:val="000000"/>
          <w:lang w:val="es-MX"/>
        </w:rPr>
        <w:t>E</w:t>
      </w:r>
      <w:r w:rsidR="007A4DE6" w:rsidRPr="009A3E15">
        <w:rPr>
          <w:color w:val="000000"/>
          <w:lang w:val="es-MX"/>
        </w:rPr>
        <w:t xml:space="preserve">n consecuencia, se aprueba por </w:t>
      </w:r>
      <w:r w:rsidR="007A4DE6" w:rsidRPr="009A3E15">
        <w:rPr>
          <w:b/>
          <w:color w:val="000000"/>
          <w:lang w:val="es-MX"/>
        </w:rPr>
        <w:t>Unanimidad de Votos</w:t>
      </w:r>
      <w:r w:rsidR="007A4DE6">
        <w:rPr>
          <w:b/>
          <w:color w:val="000000"/>
          <w:lang w:val="es-MX"/>
        </w:rPr>
        <w:t xml:space="preserve"> </w:t>
      </w:r>
      <w:r w:rsidR="007A4DE6" w:rsidRPr="009A3E15">
        <w:rPr>
          <w:color w:val="000000"/>
          <w:lang w:val="es-MX"/>
        </w:rPr>
        <w:t>el proyecto de resolución relativo al expediente mencionado con antelación.</w:t>
      </w:r>
      <w:r w:rsidR="007A4DE6" w:rsidRPr="000A7E0A">
        <w:rPr>
          <w:b/>
          <w:caps/>
          <w:color w:val="000000"/>
          <w:lang w:val="es-MX"/>
        </w:rPr>
        <w:t xml:space="preserve"> </w:t>
      </w:r>
      <w:r w:rsidR="007A4DE6" w:rsidRPr="009A3E15">
        <w:rPr>
          <w:b/>
          <w:caps/>
          <w:color w:val="000000"/>
          <w:lang w:val="es-MX"/>
        </w:rPr>
        <w:t>EN EL QUE</w:t>
      </w:r>
      <w:r w:rsidR="007A4DE6">
        <w:rPr>
          <w:b/>
          <w:caps/>
          <w:color w:val="000000"/>
          <w:lang w:val="es-MX"/>
        </w:rPr>
        <w:t xml:space="preserve"> SE MODIFICA EL ACTO IMPUGNADO. </w:t>
      </w:r>
    </w:p>
    <w:p w:rsidR="007A4DE6" w:rsidRPr="00893C9A" w:rsidRDefault="007A4DE6" w:rsidP="007A4DE6">
      <w:pPr>
        <w:jc w:val="both"/>
        <w:rPr>
          <w:rFonts w:eastAsia="Arial Unicode MS" w:cs="Arial Unicode MS"/>
          <w:lang w:eastAsia="es-ES"/>
        </w:rPr>
      </w:pPr>
    </w:p>
    <w:p w:rsidR="007A4DE6" w:rsidRDefault="007A4DE6" w:rsidP="007A4DE6">
      <w:pPr>
        <w:jc w:val="both"/>
        <w:rPr>
          <w:rFonts w:eastAsia="Arial Unicode MS" w:cs="Arial Unicode MS"/>
          <w:lang w:eastAsia="es-ES"/>
        </w:rPr>
      </w:pPr>
      <w:r>
        <w:rPr>
          <w:rFonts w:eastAsia="Arial Unicode MS" w:cs="Arial Unicode MS"/>
          <w:b/>
          <w:lang w:eastAsia="es-ES"/>
        </w:rPr>
        <w:t>RR-510/2018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893C9A">
        <w:rPr>
          <w:rFonts w:eastAsia="Arial Unicode MS" w:cs="Arial Unicode MS"/>
          <w:lang w:eastAsia="es-ES"/>
        </w:rPr>
        <w:t>RELATIVO AL RECURSO DE REVISIÓN, INTERPUESTO EN CONTRA DEL PARTIDO DEL TRABAJO.</w:t>
      </w:r>
      <w:r w:rsidRPr="00893C9A">
        <w:rPr>
          <w:rFonts w:eastAsia="Arial Unicode MS" w:cs="Arial Unicode MS"/>
        </w:rPr>
        <w:t xml:space="preserve"> </w:t>
      </w:r>
      <w:r w:rsidRPr="00893C9A">
        <w:rPr>
          <w:rFonts w:eastAsia="Arial Unicode MS" w:cs="Arial Unicode MS"/>
          <w:lang w:eastAsia="es-ES"/>
        </w:rPr>
        <w:t xml:space="preserve"> PONENTE MARIAJOSÉ GONZÁLEZ ZARZOSA.</w:t>
      </w:r>
    </w:p>
    <w:p w:rsidR="007A4DE6" w:rsidRDefault="007A4DE6" w:rsidP="007A4DE6">
      <w:pPr>
        <w:jc w:val="both"/>
        <w:rPr>
          <w:color w:val="000000"/>
          <w:lang w:val="es-MX"/>
        </w:rPr>
      </w:pPr>
    </w:p>
    <w:p w:rsidR="007A4DE6" w:rsidRPr="00EF20A7" w:rsidRDefault="00F40789" w:rsidP="007A4DE6">
      <w:pPr>
        <w:jc w:val="both"/>
        <w:rPr>
          <w:rFonts w:eastAsia="Arial Unicode MS" w:cs="Arial Unicode MS"/>
          <w:lang w:eastAsia="es-ES"/>
        </w:rPr>
      </w:pPr>
      <w:r>
        <w:rPr>
          <w:b/>
        </w:rPr>
        <w:t xml:space="preserve">Pleno.- Comisionada Presidente Paulina Sánchez Pérez del Pozo, Comisionada </w:t>
      </w:r>
      <w:proofErr w:type="spellStart"/>
      <w:r>
        <w:rPr>
          <w:b/>
        </w:rPr>
        <w:t>Mariajosé</w:t>
      </w:r>
      <w:proofErr w:type="spellEnd"/>
      <w:r>
        <w:rPr>
          <w:b/>
        </w:rPr>
        <w:t xml:space="preserve"> González Zarzosa y Comisionado Alejandro Lafuente Torres</w:t>
      </w:r>
      <w:proofErr w:type="gramStart"/>
      <w:r>
        <w:rPr>
          <w:b/>
        </w:rPr>
        <w:t xml:space="preserve">:  </w:t>
      </w:r>
      <w:r>
        <w:rPr>
          <w:color w:val="000000"/>
          <w:lang w:val="es-MX"/>
        </w:rPr>
        <w:t>Se</w:t>
      </w:r>
      <w:proofErr w:type="gramEnd"/>
      <w:r>
        <w:rPr>
          <w:color w:val="000000"/>
          <w:lang w:val="es-MX"/>
        </w:rPr>
        <w:t xml:space="preserve"> </w:t>
      </w:r>
      <w:r w:rsidR="007A4DE6">
        <w:rPr>
          <w:color w:val="000000"/>
          <w:lang w:val="es-MX"/>
        </w:rPr>
        <w:t>determina de manera Unánime continuar con el análisis del presente proyecto de resolución, mismo que se someterá a votación en su oportunidad.</w:t>
      </w:r>
    </w:p>
    <w:p w:rsidR="007A4DE6" w:rsidRDefault="007A4DE6" w:rsidP="007A4DE6">
      <w:pPr>
        <w:jc w:val="both"/>
        <w:rPr>
          <w:rFonts w:eastAsia="Arial Unicode MS" w:cs="Arial Unicode MS"/>
          <w:b/>
          <w:lang w:eastAsia="es-ES"/>
        </w:rPr>
      </w:pPr>
    </w:p>
    <w:p w:rsidR="007A4DE6" w:rsidRDefault="00F40789" w:rsidP="007A4DE6">
      <w:pPr>
        <w:jc w:val="both"/>
        <w:rPr>
          <w:rFonts w:eastAsia="Arial Unicode MS" w:cs="Arial Unicode MS"/>
          <w:lang w:eastAsia="es-ES"/>
        </w:rPr>
      </w:pPr>
      <w:r w:rsidRPr="00F40789">
        <w:rPr>
          <w:rFonts w:eastAsia="Arial Unicode MS" w:cs="Arial Unicode MS"/>
          <w:b/>
          <w:lang w:eastAsia="es-ES"/>
        </w:rPr>
        <w:t xml:space="preserve">Rosa María Motilla García, Secretaria de Pleno: </w:t>
      </w:r>
      <w:r w:rsidR="007A4DE6">
        <w:rPr>
          <w:rFonts w:eastAsia="Arial Unicode MS" w:cs="Arial Unicode MS"/>
          <w:b/>
          <w:lang w:eastAsia="es-ES"/>
        </w:rPr>
        <w:t>RR-582/2018</w:t>
      </w:r>
      <w:r w:rsidR="007A4DE6" w:rsidRPr="007A50FB">
        <w:rPr>
          <w:rFonts w:eastAsia="Arial Unicode MS" w:cs="Arial Unicode MS"/>
          <w:b/>
          <w:lang w:eastAsia="es-ES"/>
        </w:rPr>
        <w:t>-3</w:t>
      </w:r>
      <w:r w:rsidR="007A4DE6">
        <w:rPr>
          <w:rFonts w:eastAsia="Arial Unicode MS" w:cs="Arial Unicode MS"/>
          <w:b/>
          <w:lang w:eastAsia="es-ES"/>
        </w:rPr>
        <w:t>.</w:t>
      </w:r>
      <w:r w:rsidR="007A4DE6" w:rsidRPr="007A50FB">
        <w:rPr>
          <w:rFonts w:eastAsia="Arial Unicode MS" w:cs="Arial Unicode MS"/>
          <w:b/>
          <w:lang w:eastAsia="es-ES"/>
        </w:rPr>
        <w:t xml:space="preserve"> </w:t>
      </w:r>
      <w:r w:rsidR="007A4DE6" w:rsidRPr="00893C9A">
        <w:rPr>
          <w:rFonts w:eastAsia="Arial Unicode MS" w:cs="Arial Unicode MS"/>
          <w:lang w:eastAsia="es-ES"/>
        </w:rPr>
        <w:t>RELATIVO AL RECURSO DE REVISIÓN, INTERPUESTO EN CONTRA DEL H. CONGRESO DEL ESTADO.</w:t>
      </w:r>
      <w:r w:rsidR="007A4DE6" w:rsidRPr="00893C9A">
        <w:rPr>
          <w:rFonts w:eastAsia="Arial Unicode MS" w:cs="Arial Unicode MS"/>
        </w:rPr>
        <w:t xml:space="preserve"> </w:t>
      </w:r>
      <w:r w:rsidR="007A4DE6" w:rsidRPr="00893C9A">
        <w:rPr>
          <w:rFonts w:eastAsia="Arial Unicode MS" w:cs="Arial Unicode MS"/>
          <w:lang w:eastAsia="es-ES"/>
        </w:rPr>
        <w:t>PONENTE MARIAJOSÉ GONZÁLEZ ZARZOSA.</w:t>
      </w:r>
    </w:p>
    <w:p w:rsidR="007A4DE6" w:rsidRDefault="007A4DE6" w:rsidP="007A4DE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p>
    <w:p w:rsidR="007A4DE6" w:rsidRDefault="007A4DE6" w:rsidP="007A4DE6">
      <w:pPr>
        <w:shd w:val="clear" w:color="auto" w:fill="FFFFFF"/>
        <w:spacing w:before="100" w:beforeAutospacing="1" w:after="100" w:afterAutospacing="1"/>
        <w:jc w:val="both"/>
        <w:rPr>
          <w:color w:val="000000"/>
          <w:lang w:val="es-MX"/>
        </w:rPr>
      </w:pPr>
      <w:r>
        <w:rPr>
          <w:b/>
          <w:color w:val="000000"/>
          <w:lang w:val="es-MX"/>
        </w:rPr>
        <w:t>Comisionado Alejandro Lafuente Torres</w:t>
      </w:r>
      <w:r w:rsidRPr="00F92EBF">
        <w:rPr>
          <w:b/>
          <w:color w:val="000000"/>
          <w:lang w:val="es-MX"/>
        </w:rPr>
        <w:t xml:space="preserve"> </w:t>
      </w:r>
      <w:r>
        <w:rPr>
          <w:color w:val="000000"/>
          <w:lang w:val="es-MX"/>
        </w:rPr>
        <w:t>A favor.</w:t>
      </w:r>
    </w:p>
    <w:p w:rsidR="007A4DE6" w:rsidRPr="000A7E0A" w:rsidRDefault="007A4DE6" w:rsidP="007A4DE6">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A4DE6" w:rsidRPr="00893C9A" w:rsidRDefault="007A4DE6" w:rsidP="007A4DE6">
      <w:pPr>
        <w:jc w:val="both"/>
        <w:rPr>
          <w:rFonts w:eastAsia="Arial Unicode MS" w:cs="Arial Unicode MS"/>
          <w:lang w:eastAsia="es-ES"/>
        </w:rPr>
      </w:pPr>
      <w:r>
        <w:rPr>
          <w:color w:val="000000"/>
          <w:lang w:val="es-MX"/>
        </w:rPr>
        <w:t>E</w:t>
      </w:r>
      <w:r w:rsidRPr="009A3E15">
        <w:rPr>
          <w:color w:val="000000"/>
          <w:lang w:val="es-MX"/>
        </w:rPr>
        <w:t xml:space="preserve">n consecuencia, se aprueba por </w:t>
      </w:r>
      <w:r w:rsidRPr="009A3E15">
        <w:rPr>
          <w:b/>
          <w:color w:val="000000"/>
          <w:lang w:val="es-MX"/>
        </w:rPr>
        <w:t>Unanimidad de Votos</w:t>
      </w:r>
      <w:r>
        <w:rPr>
          <w:b/>
          <w:color w:val="000000"/>
          <w:lang w:val="es-MX"/>
        </w:rPr>
        <w:t xml:space="preserve"> </w:t>
      </w:r>
      <w:r w:rsidRPr="009A3E15">
        <w:rPr>
          <w:color w:val="000000"/>
          <w:lang w:val="es-MX"/>
        </w:rPr>
        <w:t>el proyecto de resolución relativo al expediente mencionado con antelación.</w:t>
      </w:r>
      <w:r w:rsidRPr="000A7E0A">
        <w:rPr>
          <w:b/>
          <w:caps/>
          <w:color w:val="000000"/>
          <w:lang w:val="es-MX"/>
        </w:rPr>
        <w:t xml:space="preserve"> </w:t>
      </w:r>
      <w:r w:rsidRPr="009A3E15">
        <w:rPr>
          <w:b/>
          <w:caps/>
          <w:color w:val="000000"/>
          <w:lang w:val="es-MX"/>
        </w:rPr>
        <w:t>EN EL QUE</w:t>
      </w:r>
      <w:r>
        <w:rPr>
          <w:b/>
          <w:caps/>
          <w:color w:val="000000"/>
          <w:lang w:val="es-MX"/>
        </w:rPr>
        <w:t xml:space="preserve"> se confirma el acto impugnado. </w:t>
      </w:r>
    </w:p>
    <w:p w:rsidR="007A4DE6" w:rsidRDefault="007A4DE6" w:rsidP="007A4DE6">
      <w:pPr>
        <w:jc w:val="both"/>
        <w:rPr>
          <w:rFonts w:eastAsia="Arial Unicode MS" w:cs="Arial Unicode MS"/>
          <w:lang w:eastAsia="es-ES"/>
        </w:rPr>
      </w:pPr>
    </w:p>
    <w:p w:rsidR="007A4DE6" w:rsidRDefault="007A4DE6" w:rsidP="007A4DE6">
      <w:pPr>
        <w:jc w:val="both"/>
        <w:rPr>
          <w:rFonts w:eastAsia="Arial Unicode MS" w:cs="Arial Unicode MS"/>
          <w:lang w:eastAsia="es-ES"/>
        </w:rPr>
      </w:pPr>
      <w:r>
        <w:rPr>
          <w:rFonts w:eastAsia="Arial Unicode MS" w:cs="Arial Unicode MS"/>
          <w:b/>
          <w:lang w:eastAsia="es-ES"/>
        </w:rPr>
        <w:t>RR-585/2018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893C9A">
        <w:rPr>
          <w:rFonts w:eastAsia="Arial Unicode MS" w:cs="Arial Unicode MS"/>
          <w:lang w:eastAsia="es-ES"/>
        </w:rPr>
        <w:t>RELATIVO AL RECURSO DE REVISIÓN, INTERPUESTO EN CONTRA DEL H. CONGRESO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7A4DE6" w:rsidRDefault="007A4DE6" w:rsidP="007A4DE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p>
    <w:p w:rsidR="007A4DE6" w:rsidRDefault="007A4DE6" w:rsidP="007A4DE6">
      <w:pPr>
        <w:shd w:val="clear" w:color="auto" w:fill="FFFFFF"/>
        <w:spacing w:before="100" w:beforeAutospacing="1" w:after="100" w:afterAutospacing="1"/>
        <w:jc w:val="both"/>
        <w:rPr>
          <w:color w:val="000000"/>
          <w:lang w:val="es-MX"/>
        </w:rPr>
      </w:pPr>
      <w:r>
        <w:rPr>
          <w:b/>
          <w:color w:val="000000"/>
          <w:lang w:val="es-MX"/>
        </w:rPr>
        <w:t>Comisionado Alejandro Lafuente Torres</w:t>
      </w:r>
      <w:r w:rsidRPr="00F92EBF">
        <w:rPr>
          <w:b/>
          <w:color w:val="000000"/>
          <w:lang w:val="es-MX"/>
        </w:rPr>
        <w:t xml:space="preserve"> </w:t>
      </w:r>
      <w:r>
        <w:rPr>
          <w:color w:val="000000"/>
          <w:lang w:val="es-MX"/>
        </w:rPr>
        <w:t>A favor.</w:t>
      </w:r>
    </w:p>
    <w:p w:rsidR="007A4DE6" w:rsidRPr="000A7E0A" w:rsidRDefault="007A4DE6" w:rsidP="007A4DE6">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A4DE6" w:rsidRPr="00893C9A" w:rsidRDefault="00F40789" w:rsidP="007A4DE6">
      <w:pPr>
        <w:jc w:val="both"/>
        <w:rPr>
          <w:rFonts w:eastAsia="Arial Unicode MS" w:cs="Arial Unicode MS"/>
          <w:lang w:eastAsia="es-ES"/>
        </w:rPr>
      </w:pPr>
      <w:r w:rsidRPr="00F40789">
        <w:rPr>
          <w:rFonts w:eastAsia="Arial Unicode MS" w:cs="Arial Unicode MS"/>
          <w:b/>
          <w:lang w:eastAsia="es-ES"/>
        </w:rPr>
        <w:lastRenderedPageBreak/>
        <w:t>Rosa María Motilla García, Secretaria de Pleno:</w:t>
      </w:r>
      <w:r>
        <w:rPr>
          <w:rFonts w:eastAsia="Arial Unicode MS" w:cs="Arial Unicode MS"/>
          <w:b/>
          <w:lang w:eastAsia="es-ES"/>
        </w:rPr>
        <w:t xml:space="preserve"> </w:t>
      </w:r>
      <w:r w:rsidR="007A4DE6">
        <w:rPr>
          <w:color w:val="000000"/>
          <w:lang w:val="es-MX"/>
        </w:rPr>
        <w:t>E</w:t>
      </w:r>
      <w:r w:rsidR="007A4DE6" w:rsidRPr="009A3E15">
        <w:rPr>
          <w:color w:val="000000"/>
          <w:lang w:val="es-MX"/>
        </w:rPr>
        <w:t xml:space="preserve">n consecuencia, se aprueba por </w:t>
      </w:r>
      <w:r w:rsidR="007A4DE6" w:rsidRPr="009A3E15">
        <w:rPr>
          <w:b/>
          <w:color w:val="000000"/>
          <w:lang w:val="es-MX"/>
        </w:rPr>
        <w:t>Unanimidad de Votos</w:t>
      </w:r>
      <w:r w:rsidR="007A4DE6">
        <w:rPr>
          <w:b/>
          <w:color w:val="000000"/>
          <w:lang w:val="es-MX"/>
        </w:rPr>
        <w:t xml:space="preserve"> </w:t>
      </w:r>
      <w:r w:rsidR="007A4DE6" w:rsidRPr="009A3E15">
        <w:rPr>
          <w:color w:val="000000"/>
          <w:lang w:val="es-MX"/>
        </w:rPr>
        <w:t>el proyecto de resolución relativo al expediente mencionado con antelación.</w:t>
      </w:r>
      <w:r w:rsidR="007A4DE6" w:rsidRPr="000A7E0A">
        <w:rPr>
          <w:b/>
          <w:caps/>
          <w:color w:val="000000"/>
          <w:lang w:val="es-MX"/>
        </w:rPr>
        <w:t xml:space="preserve"> </w:t>
      </w:r>
      <w:r w:rsidR="007A4DE6" w:rsidRPr="009A3E15">
        <w:rPr>
          <w:b/>
          <w:caps/>
          <w:color w:val="000000"/>
          <w:lang w:val="es-MX"/>
        </w:rPr>
        <w:t>EN EL QUE</w:t>
      </w:r>
      <w:r w:rsidR="007A4DE6">
        <w:rPr>
          <w:b/>
          <w:caps/>
          <w:color w:val="000000"/>
          <w:lang w:val="es-MX"/>
        </w:rPr>
        <w:t xml:space="preserve"> se CONFIRMA el acto impugnado. </w:t>
      </w:r>
    </w:p>
    <w:p w:rsidR="007A4DE6" w:rsidRDefault="007A4DE6" w:rsidP="007A4DE6">
      <w:pPr>
        <w:jc w:val="both"/>
        <w:rPr>
          <w:rFonts w:eastAsia="Arial Unicode MS" w:cs="Arial Unicode MS"/>
          <w:lang w:eastAsia="es-ES"/>
        </w:rPr>
      </w:pPr>
    </w:p>
    <w:p w:rsidR="007A4DE6" w:rsidRDefault="007A4DE6" w:rsidP="007A4DE6">
      <w:pPr>
        <w:jc w:val="both"/>
        <w:rPr>
          <w:rFonts w:eastAsia="Arial Unicode MS" w:cs="Arial Unicode MS"/>
          <w:lang w:eastAsia="es-ES"/>
        </w:rPr>
      </w:pPr>
      <w:r>
        <w:rPr>
          <w:rFonts w:eastAsia="Arial Unicode MS" w:cs="Arial Unicode MS"/>
          <w:b/>
          <w:lang w:eastAsia="es-ES"/>
        </w:rPr>
        <w:t>RR-588/2018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893C9A">
        <w:rPr>
          <w:rFonts w:eastAsia="Arial Unicode MS" w:cs="Arial Unicode MS"/>
          <w:lang w:eastAsia="es-ES"/>
        </w:rPr>
        <w:t>RELATIVO AL RECURSO DE REVISIÓN, INTERPUESTO EN CONTRA DEL CONSEJO ESTATAL ELECTORAL Y DE PARTICIPACIÓN CIUDADANA DE SAN LUIS POTOSÍ (CEEPAC).</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7A4DE6" w:rsidRDefault="007A4DE6" w:rsidP="007A4DE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p>
    <w:p w:rsidR="007A4DE6" w:rsidRDefault="007A4DE6" w:rsidP="007A4DE6">
      <w:pPr>
        <w:shd w:val="clear" w:color="auto" w:fill="FFFFFF"/>
        <w:spacing w:before="100" w:beforeAutospacing="1" w:after="100" w:afterAutospacing="1"/>
        <w:jc w:val="both"/>
        <w:rPr>
          <w:color w:val="000000"/>
          <w:lang w:val="es-MX"/>
        </w:rPr>
      </w:pPr>
      <w:r>
        <w:rPr>
          <w:b/>
          <w:color w:val="000000"/>
          <w:lang w:val="es-MX"/>
        </w:rPr>
        <w:t>Comisionado Alejandro Lafuente Torres</w:t>
      </w:r>
      <w:r w:rsidRPr="00F92EBF">
        <w:rPr>
          <w:b/>
          <w:color w:val="000000"/>
          <w:lang w:val="es-MX"/>
        </w:rPr>
        <w:t xml:space="preserve"> </w:t>
      </w:r>
      <w:r>
        <w:rPr>
          <w:color w:val="000000"/>
          <w:lang w:val="es-MX"/>
        </w:rPr>
        <w:t>A favor.</w:t>
      </w:r>
    </w:p>
    <w:p w:rsidR="007A4DE6" w:rsidRPr="000A7E0A" w:rsidRDefault="007A4DE6" w:rsidP="007A4DE6">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A4DE6" w:rsidRPr="00893C9A" w:rsidRDefault="00F40789" w:rsidP="007A4DE6">
      <w:pPr>
        <w:jc w:val="both"/>
        <w:rPr>
          <w:rFonts w:eastAsia="Arial Unicode MS" w:cs="Arial Unicode MS"/>
          <w:lang w:eastAsia="es-ES"/>
        </w:rPr>
      </w:pPr>
      <w:r w:rsidRPr="00F40789">
        <w:rPr>
          <w:rFonts w:eastAsia="Arial Unicode MS" w:cs="Arial Unicode MS"/>
          <w:b/>
          <w:lang w:eastAsia="es-ES"/>
        </w:rPr>
        <w:t>Rosa María Motilla García, Secretaria de Pleno:</w:t>
      </w:r>
      <w:r>
        <w:rPr>
          <w:rFonts w:eastAsia="Arial Unicode MS" w:cs="Arial Unicode MS"/>
          <w:b/>
          <w:lang w:eastAsia="es-ES"/>
        </w:rPr>
        <w:t xml:space="preserve"> </w:t>
      </w:r>
      <w:r w:rsidR="007A4DE6">
        <w:rPr>
          <w:color w:val="000000"/>
          <w:lang w:val="es-MX"/>
        </w:rPr>
        <w:t>E</w:t>
      </w:r>
      <w:r w:rsidR="007A4DE6" w:rsidRPr="009A3E15">
        <w:rPr>
          <w:color w:val="000000"/>
          <w:lang w:val="es-MX"/>
        </w:rPr>
        <w:t xml:space="preserve">n consecuencia, se aprueba por </w:t>
      </w:r>
      <w:r w:rsidR="007A4DE6" w:rsidRPr="009A3E15">
        <w:rPr>
          <w:b/>
          <w:color w:val="000000"/>
          <w:lang w:val="es-MX"/>
        </w:rPr>
        <w:t>Unanimidad de Votos</w:t>
      </w:r>
      <w:r w:rsidR="007A4DE6">
        <w:rPr>
          <w:b/>
          <w:color w:val="000000"/>
          <w:lang w:val="es-MX"/>
        </w:rPr>
        <w:t xml:space="preserve"> </w:t>
      </w:r>
      <w:r w:rsidR="007A4DE6" w:rsidRPr="009A3E15">
        <w:rPr>
          <w:color w:val="000000"/>
          <w:lang w:val="es-MX"/>
        </w:rPr>
        <w:t>el proyecto de resolución relativo al expediente mencionado con antelación.</w:t>
      </w:r>
      <w:r w:rsidR="007A4DE6" w:rsidRPr="000A7E0A">
        <w:rPr>
          <w:b/>
          <w:caps/>
          <w:color w:val="000000"/>
          <w:lang w:val="es-MX"/>
        </w:rPr>
        <w:t xml:space="preserve"> </w:t>
      </w:r>
      <w:r w:rsidR="007A4DE6" w:rsidRPr="009A3E15">
        <w:rPr>
          <w:b/>
          <w:caps/>
          <w:color w:val="000000"/>
          <w:lang w:val="es-MX"/>
        </w:rPr>
        <w:t>EN EL QUE</w:t>
      </w:r>
      <w:r w:rsidR="007A4DE6">
        <w:rPr>
          <w:b/>
          <w:caps/>
          <w:color w:val="000000"/>
          <w:lang w:val="es-MX"/>
        </w:rPr>
        <w:t xml:space="preserve"> se sobresee el recurso de revisión. </w:t>
      </w:r>
    </w:p>
    <w:p w:rsidR="007A4DE6" w:rsidRPr="007A50FB" w:rsidRDefault="007A4DE6" w:rsidP="007A4DE6">
      <w:pPr>
        <w:ind w:firstLine="708"/>
        <w:jc w:val="both"/>
        <w:rPr>
          <w:rFonts w:eastAsia="Arial Unicode MS" w:cs="Arial Unicode MS"/>
          <w:lang w:eastAsia="es-ES"/>
        </w:rPr>
      </w:pPr>
    </w:p>
    <w:p w:rsidR="007A4DE6" w:rsidRDefault="007A4DE6" w:rsidP="007A4DE6">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t>PROCEDIMIENTO: DENUNCIA POR INCUMPLIMIENTO A LAS OBLIGACIONES DE TRANSPARENCIA</w:t>
      </w:r>
    </w:p>
    <w:p w:rsidR="007A4DE6" w:rsidRDefault="007A4DE6" w:rsidP="007A4DE6">
      <w:pPr>
        <w:shd w:val="clear" w:color="auto" w:fill="FFFFFF"/>
        <w:jc w:val="both"/>
        <w:textAlignment w:val="baseline"/>
        <w:rPr>
          <w:b/>
          <w:bCs/>
          <w:color w:val="000000"/>
          <w:u w:val="single"/>
          <w:bdr w:val="none" w:sz="0" w:space="0" w:color="auto" w:frame="1"/>
          <w:shd w:val="clear" w:color="auto" w:fill="FFFFFF"/>
          <w:lang w:val="es-MX"/>
        </w:rPr>
      </w:pPr>
      <w:r>
        <w:rPr>
          <w:b/>
          <w:bCs/>
          <w:color w:val="000000"/>
          <w:u w:val="single"/>
          <w:bdr w:val="none" w:sz="0" w:space="0" w:color="auto" w:frame="1"/>
          <w:shd w:val="clear" w:color="auto" w:fill="FFFFFF"/>
          <w:lang w:val="es-MX"/>
        </w:rPr>
        <w:t>PRESENTADO POR PRIMERA OCASIÓN</w:t>
      </w:r>
    </w:p>
    <w:p w:rsidR="007A4DE6" w:rsidRDefault="007A4DE6" w:rsidP="007A4DE6">
      <w:pPr>
        <w:jc w:val="both"/>
        <w:rPr>
          <w:b/>
          <w:bCs/>
          <w:color w:val="000000"/>
          <w:bdr w:val="none" w:sz="0" w:space="0" w:color="auto" w:frame="1"/>
          <w:shd w:val="clear" w:color="auto" w:fill="FFFFFF"/>
        </w:rPr>
      </w:pPr>
    </w:p>
    <w:p w:rsidR="007A4DE6" w:rsidRDefault="007A4DE6" w:rsidP="007A4DE6">
      <w:pPr>
        <w:jc w:val="both"/>
        <w:rPr>
          <w:color w:val="000000"/>
          <w:bdr w:val="none" w:sz="0" w:space="0" w:color="auto" w:frame="1"/>
          <w:shd w:val="clear" w:color="auto" w:fill="FFFFFF"/>
          <w:lang w:val="es-MX"/>
        </w:rPr>
      </w:pPr>
      <w:r w:rsidRPr="005E5C7C">
        <w:rPr>
          <w:b/>
          <w:bCs/>
          <w:color w:val="000000"/>
          <w:bdr w:val="none" w:sz="0" w:space="0" w:color="auto" w:frame="1"/>
          <w:shd w:val="clear" w:color="auto" w:fill="FFFFFF"/>
        </w:rPr>
        <w:t>DEIOT-1407/2018</w:t>
      </w:r>
      <w:r w:rsidRPr="005E5C7C">
        <w:rPr>
          <w:color w:val="000000"/>
          <w:bdr w:val="none" w:sz="0" w:space="0" w:color="auto" w:frame="1"/>
          <w:shd w:val="clear" w:color="auto" w:fill="FFFFFF"/>
        </w:rPr>
        <w:t>. RELATIVO A LA DENUNCIA POR INCUMPLIMIENTO A LAS OBLIGACIONES DE TRANSPARENCIA PRESENTADA EN CONTRA</w:t>
      </w:r>
      <w:r w:rsidRPr="005E5C7C">
        <w:rPr>
          <w:color w:val="000000"/>
          <w:bdr w:val="none" w:sz="0" w:space="0" w:color="auto" w:frame="1"/>
          <w:shd w:val="clear" w:color="auto" w:fill="FFFFFF"/>
          <w:lang w:val="es-MX"/>
        </w:rPr>
        <w:t> DEL PODER JUDICIAL DEL ESTADO DE SAN LUIS POTOSÍ, POR CONDUCTO DE SU PRESIDENTE, DEL TITULAR DE LA UNIDAD DE TRANSPARENCIA Y DE LA DIRECCIÓN DE RECURSOS HUMANOS</w:t>
      </w:r>
    </w:p>
    <w:p w:rsidR="007A4DE6" w:rsidRDefault="007A4DE6" w:rsidP="007A4DE6">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7A4DE6" w:rsidRDefault="007A4DE6" w:rsidP="007A4DE6">
      <w:pPr>
        <w:shd w:val="clear" w:color="auto" w:fill="FFFFFF"/>
        <w:spacing w:before="100" w:beforeAutospacing="1" w:after="100" w:afterAutospacing="1"/>
        <w:jc w:val="both"/>
        <w:rPr>
          <w:b/>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7A4DE6" w:rsidRDefault="007A4DE6" w:rsidP="007A4DE6">
      <w:pPr>
        <w:shd w:val="clear" w:color="auto" w:fill="FFFFFF"/>
        <w:spacing w:before="100" w:beforeAutospacing="1" w:after="100" w:afterAutospacing="1"/>
        <w:jc w:val="both"/>
        <w:rPr>
          <w:color w:val="000000"/>
          <w:lang w:val="es-MX"/>
        </w:rPr>
      </w:pPr>
      <w:r>
        <w:rPr>
          <w:b/>
          <w:color w:val="000000"/>
          <w:lang w:val="es-MX"/>
        </w:rPr>
        <w:t>Comisionado Alejandro Lafuente Torres</w:t>
      </w:r>
      <w:r w:rsidRPr="00F92EBF">
        <w:rPr>
          <w:b/>
          <w:color w:val="000000"/>
          <w:lang w:val="es-MX"/>
        </w:rPr>
        <w:t xml:space="preserve"> </w:t>
      </w:r>
      <w:r>
        <w:rPr>
          <w:color w:val="000000"/>
          <w:lang w:val="es-MX"/>
        </w:rPr>
        <w:t>A favor.</w:t>
      </w:r>
    </w:p>
    <w:p w:rsidR="007A4DE6" w:rsidRPr="00C50C7C" w:rsidRDefault="007A4DE6" w:rsidP="007A4DE6">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7A4DE6" w:rsidRPr="00893C9A" w:rsidRDefault="00F40789" w:rsidP="007A4DE6">
      <w:pPr>
        <w:jc w:val="both"/>
        <w:rPr>
          <w:rFonts w:eastAsia="Arial Unicode MS" w:cs="Arial Unicode MS"/>
          <w:lang w:eastAsia="es-ES"/>
        </w:rPr>
      </w:pPr>
      <w:r w:rsidRPr="00F40789">
        <w:rPr>
          <w:rFonts w:eastAsia="Arial Unicode MS" w:cs="Arial Unicode MS"/>
          <w:b/>
          <w:lang w:eastAsia="es-ES"/>
        </w:rPr>
        <w:t>Rosa María Motilla García, Secretaria de Pleno:</w:t>
      </w:r>
      <w:r>
        <w:rPr>
          <w:rFonts w:eastAsia="Arial Unicode MS" w:cs="Arial Unicode MS"/>
          <w:b/>
          <w:lang w:eastAsia="es-ES"/>
        </w:rPr>
        <w:t xml:space="preserve"> </w:t>
      </w:r>
      <w:r w:rsidR="007A4DE6">
        <w:rPr>
          <w:color w:val="000000"/>
          <w:lang w:val="es-MX"/>
        </w:rPr>
        <w:t>E</w:t>
      </w:r>
      <w:r w:rsidR="007A4DE6" w:rsidRPr="009A3E15">
        <w:rPr>
          <w:color w:val="000000"/>
          <w:lang w:val="es-MX"/>
        </w:rPr>
        <w:t xml:space="preserve">n consecuencia, se aprueba por </w:t>
      </w:r>
      <w:r w:rsidR="007A4DE6" w:rsidRPr="009A3E15">
        <w:rPr>
          <w:b/>
          <w:color w:val="000000"/>
          <w:lang w:val="es-MX"/>
        </w:rPr>
        <w:t>Unanimidad de Votos</w:t>
      </w:r>
      <w:r w:rsidR="007A4DE6">
        <w:rPr>
          <w:b/>
          <w:color w:val="000000"/>
          <w:lang w:val="es-MX"/>
        </w:rPr>
        <w:t xml:space="preserve"> </w:t>
      </w:r>
      <w:r w:rsidR="007A4DE6" w:rsidRPr="009A3E15">
        <w:rPr>
          <w:color w:val="000000"/>
          <w:lang w:val="es-MX"/>
        </w:rPr>
        <w:t>el proyecto de resolución relativo al expediente mencionado con antelación.</w:t>
      </w:r>
      <w:r w:rsidR="007A4DE6" w:rsidRPr="000A7E0A">
        <w:rPr>
          <w:b/>
          <w:caps/>
          <w:color w:val="000000"/>
          <w:lang w:val="es-MX"/>
        </w:rPr>
        <w:t xml:space="preserve"> </w:t>
      </w:r>
      <w:r w:rsidR="007A4DE6" w:rsidRPr="009A3E15">
        <w:rPr>
          <w:b/>
          <w:caps/>
          <w:color w:val="000000"/>
          <w:lang w:val="es-MX"/>
        </w:rPr>
        <w:t>EN EL QUE</w:t>
      </w:r>
      <w:r w:rsidR="007A4DE6">
        <w:rPr>
          <w:b/>
          <w:caps/>
          <w:color w:val="000000"/>
          <w:lang w:val="es-MX"/>
        </w:rPr>
        <w:t xml:space="preserve"> se declara fundada la denuncia.</w:t>
      </w:r>
    </w:p>
    <w:p w:rsidR="007A4DE6" w:rsidRPr="00F40789" w:rsidRDefault="00F40789" w:rsidP="00F40789">
      <w:pPr>
        <w:suppressAutoHyphens/>
        <w:spacing w:before="240" w:after="120"/>
        <w:jc w:val="both"/>
        <w:rPr>
          <w:lang w:val="es-MX"/>
        </w:rPr>
      </w:pPr>
      <w:r>
        <w:rPr>
          <w:lang w:val="es-MX"/>
        </w:rPr>
        <w:t xml:space="preserve">Continuamos con el apartado </w:t>
      </w:r>
      <w:r w:rsidR="007A4DE6" w:rsidRPr="00F40789">
        <w:rPr>
          <w:lang w:val="es-MX"/>
        </w:rPr>
        <w:t>A</w:t>
      </w:r>
      <w:r>
        <w:rPr>
          <w:lang w:val="es-MX"/>
        </w:rPr>
        <w:t>suntos Generales:</w:t>
      </w:r>
    </w:p>
    <w:p w:rsidR="007A4DE6" w:rsidRDefault="00F40789" w:rsidP="007A4DE6">
      <w:pPr>
        <w:pStyle w:val="Prrafodelista"/>
        <w:spacing w:before="240" w:after="120"/>
        <w:ind w:left="0"/>
        <w:jc w:val="both"/>
        <w:rPr>
          <w:lang w:val="es-MX"/>
        </w:rPr>
      </w:pPr>
      <w:r>
        <w:rPr>
          <w:lang w:val="es-MX"/>
        </w:rPr>
        <w:t>En primer lugar, s</w:t>
      </w:r>
      <w:r w:rsidR="007A4DE6">
        <w:rPr>
          <w:lang w:val="es-MX"/>
        </w:rPr>
        <w:t xml:space="preserve">e da cuenta con el Memorándum ST-14172018 signado por la Maestra Jessica Carreón Carrizales, Secretaria Técnica Encargada del Sistema Acércate, a través del cual  informa que respecto del proyecto “Sistema Acércate: Programas y Servicios Públicos para Ti”, se cuenta con el depósito del recurso etiquetado para dicho Sistema por parte de Gobierno del Estado, en ese sentido propone realizar la recontratación del C. Emmanuel Martínez </w:t>
      </w:r>
      <w:proofErr w:type="spellStart"/>
      <w:r w:rsidR="007A4DE6">
        <w:rPr>
          <w:lang w:val="es-MX"/>
        </w:rPr>
        <w:t>Martínez</w:t>
      </w:r>
      <w:proofErr w:type="spellEnd"/>
      <w:r w:rsidR="007A4DE6">
        <w:rPr>
          <w:lang w:val="es-MX"/>
        </w:rPr>
        <w:t xml:space="preserve">, quien </w:t>
      </w:r>
      <w:r w:rsidR="007A4DE6">
        <w:rPr>
          <w:lang w:val="es-MX"/>
        </w:rPr>
        <w:lastRenderedPageBreak/>
        <w:t>realizará el seguimiento al plan de visibilidad y comunicación social, elaboración de campaña de promoción y difusión del proyecto bajo el régimen de horarios asimilables a salarios, por un importe de $8,000.00 (ocho mil pesos 00/100 en moneda nacional) mensuales, menos los impuestos correspondientes, por una vigencia del 01 de septiembre al 31 de octubre del 2018, asimismo, solicita se realice la recontratación del C. Fidel Martínez  Villareal, como Oficial Operativo del Sistema Acércate, bajo el régimen de honorarios asimilables a salarios, por un importe de $29,000.00 (veintinueve mil pesos 00/100 en moneda nacional) mensuales, menos los impuestos correspondientes, con el fin de desarrollo y realización de actividades programadas dentro del proyecto, por una vigencia del 16 de julio del 2018 al 31 de octubre de 2018.</w:t>
      </w:r>
    </w:p>
    <w:p w:rsidR="00F40789" w:rsidRDefault="00F40789" w:rsidP="007A4DE6">
      <w:pPr>
        <w:pStyle w:val="Prrafodelista"/>
        <w:spacing w:before="240" w:after="120"/>
        <w:ind w:left="0"/>
        <w:jc w:val="both"/>
        <w:rPr>
          <w:lang w:val="es-MX"/>
        </w:rPr>
      </w:pPr>
    </w:p>
    <w:p w:rsidR="007A4DE6" w:rsidRDefault="007A4DE6" w:rsidP="007A4DE6">
      <w:pPr>
        <w:pStyle w:val="Prrafodelista"/>
        <w:spacing w:before="240" w:after="120"/>
        <w:ind w:left="0"/>
        <w:jc w:val="both"/>
        <w:rPr>
          <w:lang w:val="es-MX"/>
        </w:rPr>
      </w:pPr>
      <w:r>
        <w:rPr>
          <w:lang w:val="es-MX"/>
        </w:rPr>
        <w:t>Se somete a votación la propuesta de la Secretaria Técnica de esta Comisión:</w:t>
      </w:r>
    </w:p>
    <w:p w:rsidR="007A4DE6" w:rsidRPr="00364D6F" w:rsidRDefault="007A4DE6" w:rsidP="007A4DE6">
      <w:pPr>
        <w:spacing w:before="240" w:after="120"/>
        <w:jc w:val="both"/>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7A4DE6" w:rsidRPr="00B85E4B" w:rsidRDefault="007A4DE6" w:rsidP="007A4DE6">
      <w:pPr>
        <w:spacing w:before="240" w:after="120"/>
        <w:jc w:val="both"/>
      </w:pPr>
      <w:r w:rsidRPr="0021620A">
        <w:rPr>
          <w:b/>
          <w:spacing w:val="2"/>
        </w:rPr>
        <w:t>Alejandro Lafuente Torres, Comisionado:</w:t>
      </w:r>
      <w:r w:rsidRPr="0021620A">
        <w:rPr>
          <w:spacing w:val="2"/>
        </w:rPr>
        <w:t xml:space="preserve"> A favor.</w:t>
      </w:r>
    </w:p>
    <w:p w:rsidR="007A4DE6" w:rsidRPr="0021620A" w:rsidRDefault="007A4DE6" w:rsidP="007A4DE6">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7A4DE6" w:rsidRDefault="00F40789" w:rsidP="007A4DE6">
      <w:pPr>
        <w:pStyle w:val="Prrafodelista"/>
        <w:spacing w:before="240" w:after="120"/>
        <w:ind w:left="0"/>
        <w:jc w:val="both"/>
        <w:rPr>
          <w:lang w:val="es-MX"/>
        </w:rPr>
      </w:pPr>
      <w:r w:rsidRPr="00F40789">
        <w:rPr>
          <w:rFonts w:eastAsia="Arial Unicode MS" w:cs="Arial Unicode MS"/>
          <w:b/>
          <w:lang w:eastAsia="es-ES"/>
        </w:rPr>
        <w:t>Rosa María Motilla García, Secretaria de Pleno:</w:t>
      </w:r>
      <w:r>
        <w:rPr>
          <w:rFonts w:eastAsia="Arial Unicode MS" w:cs="Arial Unicode MS"/>
          <w:b/>
          <w:lang w:eastAsia="es-ES"/>
        </w:rPr>
        <w:t xml:space="preserve"> </w:t>
      </w:r>
      <w:r w:rsidR="007A4DE6" w:rsidRPr="0021620A">
        <w:rPr>
          <w:spacing w:val="2"/>
        </w:rPr>
        <w:t xml:space="preserve">En consecuencia, se aprueba por </w:t>
      </w:r>
      <w:r w:rsidR="007A4DE6" w:rsidRPr="0021620A">
        <w:rPr>
          <w:b/>
          <w:spacing w:val="2"/>
        </w:rPr>
        <w:t>Unanimidad de Votos</w:t>
      </w:r>
      <w:r w:rsidR="007A4DE6">
        <w:rPr>
          <w:b/>
          <w:spacing w:val="2"/>
        </w:rPr>
        <w:t xml:space="preserve"> </w:t>
      </w:r>
      <w:r w:rsidR="007A4DE6">
        <w:rPr>
          <w:lang w:val="es-MX"/>
        </w:rPr>
        <w:t xml:space="preserve">la recontratación del C. Emmanuel Martínez </w:t>
      </w:r>
      <w:proofErr w:type="spellStart"/>
      <w:r w:rsidR="007A4DE6">
        <w:rPr>
          <w:lang w:val="es-MX"/>
        </w:rPr>
        <w:t>Martínez</w:t>
      </w:r>
      <w:proofErr w:type="spellEnd"/>
      <w:r w:rsidR="007A4DE6">
        <w:rPr>
          <w:lang w:val="es-MX"/>
        </w:rPr>
        <w:t>, quien realizará el seguimiento al plan de visibilidad y comunicación social, elaboración de campaña de promoción y difusión del proyecto bajo el régimen de horarios asimilables a salarios, por un importe de $8,000.00 (ocho mil pesos 00/100 en moneda nacional) mensuales, menos los impuestos correspondientes, por una vigencia del 01 de septiembre al 31 de octubre del 2018, asimismo, solicita se realice la recontratación del C. Fidel Martínez  Villareal, como Oficial Operativo del Sistema Acércate, bajo el régimen de honorarios asimilables a salarios, por un importe de $29,000.00 (veintinueve mil pesos 00/100 en moneda nacional) mensuales, menos los impuestos correspondientes, con el fin de desarrollo y realización de actividades programadas dentro del proyecto, por una vigencia del 16 de julio del 2018 al 31 de octubre de 2018.</w:t>
      </w:r>
    </w:p>
    <w:p w:rsidR="007A4DE6" w:rsidRPr="00634AFB" w:rsidRDefault="007A4DE6" w:rsidP="007A4DE6">
      <w:pPr>
        <w:shd w:val="clear" w:color="auto" w:fill="FFFFFF"/>
        <w:jc w:val="both"/>
        <w:rPr>
          <w:lang w:val="es-MX"/>
        </w:rPr>
      </w:pPr>
      <w:r w:rsidRPr="00634AFB">
        <w:rPr>
          <w:lang w:val="es-MX"/>
        </w:rPr>
        <w:t>Contratos que serán pagados con el recurso etiquetado destinado al desarrollo del Proyecto “Sistema Acércate: Programas y Servicios Públicos para Ti”.</w:t>
      </w:r>
    </w:p>
    <w:p w:rsidR="007A4DE6" w:rsidRDefault="00F40789" w:rsidP="007A4DE6">
      <w:pPr>
        <w:pStyle w:val="Prrafodelista"/>
        <w:spacing w:before="240" w:after="120"/>
        <w:ind w:left="0"/>
        <w:jc w:val="both"/>
        <w:rPr>
          <w:lang w:val="es-MX"/>
        </w:rPr>
      </w:pPr>
      <w:r>
        <w:rPr>
          <w:lang w:val="es-MX"/>
        </w:rPr>
        <w:t>En otro asunto, s</w:t>
      </w:r>
      <w:r w:rsidR="007A4DE6">
        <w:rPr>
          <w:lang w:val="es-MX"/>
        </w:rPr>
        <w:t>e da cuenta con el Memorándum CI/029/2018 de fecha 04 de septiembre de 2018, signado por el Contralor Interno Licenciado Erick Nelson Calvillo Hernández, Contralor Interno de esta Comisión, a través del cual solicita cambiar el puesto de la C. Nancy Fabiola Nava Hernández como Autoridad Investigadora, con base en el artículo 3° fracción II de la Ley de Responsabilidades Administrativas para el Estado de San Luis Potosí, lo anterior sin menoscabo de las funciones que viene desempeñando actualmente, ya que para  este órgano de control interno es indispensable contar con la figura contenida en el numeral de referencia a fin de dar cumplimiento con dicha legislación.</w:t>
      </w:r>
    </w:p>
    <w:p w:rsidR="007A4DE6" w:rsidRDefault="007A4DE6" w:rsidP="007A4DE6">
      <w:pPr>
        <w:pStyle w:val="Prrafodelista"/>
        <w:spacing w:before="240" w:after="120"/>
        <w:ind w:left="0"/>
        <w:jc w:val="both"/>
        <w:rPr>
          <w:lang w:val="es-MX"/>
        </w:rPr>
      </w:pPr>
    </w:p>
    <w:p w:rsidR="007A4DE6" w:rsidRDefault="007A4DE6" w:rsidP="007A4DE6">
      <w:pPr>
        <w:pStyle w:val="Prrafodelista"/>
        <w:spacing w:before="240" w:after="120"/>
        <w:ind w:left="0"/>
        <w:jc w:val="both"/>
        <w:rPr>
          <w:lang w:val="es-MX"/>
        </w:rPr>
      </w:pPr>
      <w:r>
        <w:rPr>
          <w:lang w:val="es-MX"/>
        </w:rPr>
        <w:t>Se somete a votación la propuesta del Contralor Interno de esta Comisión:</w:t>
      </w:r>
    </w:p>
    <w:p w:rsidR="007A4DE6" w:rsidRPr="00364D6F" w:rsidRDefault="007A4DE6" w:rsidP="007A4DE6">
      <w:pPr>
        <w:spacing w:before="240" w:after="120"/>
        <w:jc w:val="both"/>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7A4DE6" w:rsidRPr="00B85E4B" w:rsidRDefault="007A4DE6" w:rsidP="007A4DE6">
      <w:pPr>
        <w:spacing w:before="240" w:after="120"/>
        <w:jc w:val="both"/>
      </w:pPr>
      <w:r w:rsidRPr="0021620A">
        <w:rPr>
          <w:b/>
          <w:spacing w:val="2"/>
        </w:rPr>
        <w:t>Alejandro Lafuente Torres, Comisionado:</w:t>
      </w:r>
      <w:r w:rsidRPr="0021620A">
        <w:rPr>
          <w:spacing w:val="2"/>
        </w:rPr>
        <w:t xml:space="preserve"> A favor.</w:t>
      </w:r>
    </w:p>
    <w:p w:rsidR="007A4DE6" w:rsidRPr="0021620A" w:rsidRDefault="007A4DE6" w:rsidP="007A4DE6">
      <w:pPr>
        <w:spacing w:before="100" w:beforeAutospacing="1" w:after="100" w:afterAutospacing="1"/>
        <w:jc w:val="both"/>
        <w:rPr>
          <w:spacing w:val="2"/>
        </w:rPr>
      </w:pPr>
      <w:proofErr w:type="spellStart"/>
      <w:r>
        <w:rPr>
          <w:b/>
          <w:spacing w:val="2"/>
        </w:rPr>
        <w:lastRenderedPageBreak/>
        <w:t>Mariajosé</w:t>
      </w:r>
      <w:proofErr w:type="spellEnd"/>
      <w:r>
        <w:rPr>
          <w:b/>
          <w:spacing w:val="2"/>
        </w:rPr>
        <w:t xml:space="preserve"> González Zarzosa</w:t>
      </w:r>
      <w:r w:rsidRPr="0021620A">
        <w:rPr>
          <w:b/>
          <w:spacing w:val="2"/>
        </w:rPr>
        <w:t>, Comisionada:</w:t>
      </w:r>
      <w:r w:rsidRPr="0021620A">
        <w:rPr>
          <w:spacing w:val="2"/>
        </w:rPr>
        <w:t xml:space="preserve"> A favor. </w:t>
      </w:r>
    </w:p>
    <w:p w:rsidR="007A4DE6" w:rsidRDefault="00F40789" w:rsidP="007A4DE6">
      <w:pPr>
        <w:pStyle w:val="Prrafodelista"/>
        <w:spacing w:before="240" w:after="120"/>
        <w:ind w:left="0"/>
        <w:jc w:val="both"/>
        <w:rPr>
          <w:lang w:val="es-MX"/>
        </w:rPr>
      </w:pPr>
      <w:r w:rsidRPr="00F40789">
        <w:rPr>
          <w:rFonts w:eastAsia="Arial Unicode MS" w:cs="Arial Unicode MS"/>
          <w:b/>
          <w:lang w:eastAsia="es-ES"/>
        </w:rPr>
        <w:t>Rosa María Motilla García, Secretaria de Pleno:</w:t>
      </w:r>
      <w:r>
        <w:rPr>
          <w:rFonts w:eastAsia="Arial Unicode MS" w:cs="Arial Unicode MS"/>
          <w:b/>
          <w:lang w:eastAsia="es-ES"/>
        </w:rPr>
        <w:t xml:space="preserve"> </w:t>
      </w:r>
      <w:r w:rsidR="007A4DE6" w:rsidRPr="0021620A">
        <w:rPr>
          <w:spacing w:val="2"/>
        </w:rPr>
        <w:t xml:space="preserve">En consecuencia, se aprueba por </w:t>
      </w:r>
      <w:r w:rsidR="007A4DE6" w:rsidRPr="0021620A">
        <w:rPr>
          <w:b/>
          <w:spacing w:val="2"/>
        </w:rPr>
        <w:t>Unanimidad de Votos</w:t>
      </w:r>
      <w:r w:rsidR="007A4DE6">
        <w:rPr>
          <w:b/>
          <w:spacing w:val="2"/>
        </w:rPr>
        <w:t xml:space="preserve"> </w:t>
      </w:r>
      <w:r w:rsidR="007A4DE6">
        <w:rPr>
          <w:lang w:val="es-MX"/>
        </w:rPr>
        <w:t>cambiar el puesto de la C. Nancy Fabiola Nava Hernández como Autoridad Investigadora adscrita a la Contraloría Interna de esta Comisión, esto a efecto de atender lo contemplado en el artículo 3° fracción II de la Ley de Responsabilidades Administrativas para el Estado de San Luis Potosí.</w:t>
      </w:r>
    </w:p>
    <w:p w:rsidR="007A4DE6" w:rsidRDefault="007A4DE6" w:rsidP="007A4DE6">
      <w:pPr>
        <w:pStyle w:val="Prrafodelista"/>
        <w:spacing w:before="240" w:after="120"/>
        <w:ind w:left="0"/>
        <w:jc w:val="both"/>
        <w:rPr>
          <w:lang w:val="es-MX"/>
        </w:rPr>
      </w:pPr>
    </w:p>
    <w:p w:rsidR="007A4DE6" w:rsidRDefault="007A4DE6" w:rsidP="007A4DE6">
      <w:pPr>
        <w:pStyle w:val="Prrafodelista"/>
        <w:spacing w:before="240" w:after="120"/>
        <w:ind w:left="0"/>
        <w:jc w:val="both"/>
        <w:rPr>
          <w:lang w:val="es-MX"/>
        </w:rPr>
      </w:pPr>
      <w:r>
        <w:rPr>
          <w:lang w:val="es-MX"/>
        </w:rPr>
        <w:t xml:space="preserve">En ese sentido, se ordena llevar a cabo las adecuaciones derivadas del nuevo puesto que va a desempeñar, a través del </w:t>
      </w:r>
      <w:proofErr w:type="spellStart"/>
      <w:r>
        <w:rPr>
          <w:lang w:val="es-MX"/>
        </w:rPr>
        <w:t>adéndum</w:t>
      </w:r>
      <w:proofErr w:type="spellEnd"/>
      <w:r>
        <w:rPr>
          <w:lang w:val="es-MX"/>
        </w:rPr>
        <w:t xml:space="preserve"> correspondiente al último contrato celebrado entre esta Comisión y Nancy Fabiola Nava Hernández, bajo el régimen de honorarios asimilables a salarios.</w:t>
      </w:r>
    </w:p>
    <w:p w:rsidR="007A4DE6" w:rsidRDefault="007A4DE6" w:rsidP="007A4DE6">
      <w:pPr>
        <w:pStyle w:val="Prrafodelista"/>
        <w:spacing w:before="240" w:after="120"/>
        <w:ind w:left="0"/>
        <w:jc w:val="both"/>
        <w:rPr>
          <w:lang w:val="es-MX"/>
        </w:rPr>
      </w:pPr>
    </w:p>
    <w:p w:rsidR="007A4DE6" w:rsidRDefault="007A4DE6" w:rsidP="007A4DE6">
      <w:pPr>
        <w:pStyle w:val="Prrafodelista"/>
        <w:spacing w:before="240" w:after="120"/>
        <w:ind w:left="0"/>
        <w:jc w:val="both"/>
        <w:rPr>
          <w:u w:val="single"/>
          <w:lang w:val="es-MX"/>
        </w:rPr>
      </w:pPr>
      <w:r w:rsidRPr="000F1614">
        <w:rPr>
          <w:u w:val="single"/>
          <w:lang w:val="es-MX"/>
        </w:rPr>
        <w:t>Notifíquese el presente acuerdo a la Dirección Jurídica, a la Dirección de Administración y finanzas, a la Contraloría Interna y a la C. Nancy Fabiola Nava Hernández.</w:t>
      </w:r>
    </w:p>
    <w:p w:rsidR="007A4DE6" w:rsidRDefault="007A4DE6" w:rsidP="007A4DE6">
      <w:pPr>
        <w:pStyle w:val="Prrafodelista"/>
        <w:spacing w:before="240" w:after="120"/>
        <w:ind w:left="0"/>
        <w:jc w:val="both"/>
        <w:rPr>
          <w:u w:val="single"/>
          <w:lang w:val="es-MX"/>
        </w:rPr>
      </w:pPr>
    </w:p>
    <w:p w:rsidR="007A4DE6" w:rsidRDefault="00F40789" w:rsidP="007A4DE6">
      <w:pPr>
        <w:pStyle w:val="Prrafodelista"/>
        <w:spacing w:before="240" w:after="120"/>
        <w:ind w:left="0"/>
        <w:jc w:val="both"/>
        <w:rPr>
          <w:rFonts w:ascii="Calibri" w:hAnsi="Calibri"/>
        </w:rPr>
      </w:pPr>
      <w:r>
        <w:rPr>
          <w:lang w:val="es-MX"/>
        </w:rPr>
        <w:t>Como tercer asunto general s</w:t>
      </w:r>
      <w:r w:rsidR="007A4DE6">
        <w:rPr>
          <w:lang w:val="es-MX"/>
        </w:rPr>
        <w:t xml:space="preserve">e da cuenta con el Memorándum DAF-202/2018 signado por la directora de Administración y finanzas, contador Público Amelia Salazar González, a través del cual </w:t>
      </w:r>
      <w:r w:rsidR="007A4DE6">
        <w:rPr>
          <w:rFonts w:ascii="Calibri" w:hAnsi="Calibri"/>
        </w:rPr>
        <w:t>solicita:</w:t>
      </w:r>
    </w:p>
    <w:p w:rsidR="007A4DE6" w:rsidRDefault="007A4DE6" w:rsidP="007A4DE6">
      <w:pPr>
        <w:pStyle w:val="Prrafodelista"/>
        <w:spacing w:before="240" w:after="120"/>
        <w:ind w:left="0"/>
        <w:jc w:val="both"/>
        <w:rPr>
          <w:rFonts w:ascii="Calibri" w:hAnsi="Calibri"/>
        </w:rPr>
      </w:pPr>
    </w:p>
    <w:p w:rsidR="007A4DE6" w:rsidRPr="00EA2076" w:rsidRDefault="007A4DE6" w:rsidP="007A4DE6">
      <w:pPr>
        <w:pStyle w:val="Prrafodelista"/>
        <w:spacing w:before="240" w:after="120"/>
        <w:ind w:left="0"/>
        <w:jc w:val="both"/>
        <w:rPr>
          <w:rFonts w:cs="Arial"/>
          <w:i/>
        </w:rPr>
      </w:pPr>
      <w:r w:rsidRPr="00EA2076">
        <w:rPr>
          <w:rFonts w:cs="Arial"/>
          <w:i/>
        </w:rPr>
        <w:t>“…someter al Pleno de esta Comisión la aprobación del contrato del C. David Absalón Galván Muñiz, por el periodo correspondiente del mes de agosto del presente año, dado que, la contratación de la persona en mención estaba en función de las incapacidades otorgadas al C. Víctor Manuel Garza de la Serna por el Instituto Mexicano del Seguro Social, según acuerdo de Pleno CEGAIP-203/2018.</w:t>
      </w:r>
    </w:p>
    <w:p w:rsidR="007A4DE6" w:rsidRPr="00EA2076" w:rsidRDefault="007A4DE6" w:rsidP="007A4DE6">
      <w:pPr>
        <w:pStyle w:val="Prrafodelista"/>
        <w:spacing w:before="240" w:after="120"/>
        <w:ind w:left="0"/>
        <w:jc w:val="both"/>
        <w:rPr>
          <w:rFonts w:cs="Arial"/>
          <w:i/>
        </w:rPr>
      </w:pPr>
    </w:p>
    <w:p w:rsidR="007A4DE6" w:rsidRPr="00EA2076" w:rsidRDefault="007A4DE6" w:rsidP="007A4DE6">
      <w:pPr>
        <w:pStyle w:val="Prrafodelista"/>
        <w:spacing w:before="240" w:after="120"/>
        <w:ind w:left="0"/>
        <w:jc w:val="both"/>
        <w:rPr>
          <w:rFonts w:cs="Arial"/>
          <w:i/>
        </w:rPr>
      </w:pPr>
      <w:r w:rsidRPr="00EA2076">
        <w:rPr>
          <w:rFonts w:cs="Arial"/>
          <w:i/>
        </w:rPr>
        <w:t>Ahora bien, con número de memorándum DAF-185/2018, se le comunicó que el último periodo por el cual el C. Víctor Manuel Garza de la Serna presentó incapacidad fue del 5 al 31 de julio, y derivado de esto, se trató de localizar al servidor público en mención, tanto vía telefónica, y realizando visitas en su domicilio con el objeto de solicitarle las incapacidades posteriores al periodo citado, siendo nula su localización.</w:t>
      </w:r>
    </w:p>
    <w:p w:rsidR="007A4DE6" w:rsidRPr="00EA2076" w:rsidRDefault="007A4DE6" w:rsidP="007A4DE6">
      <w:pPr>
        <w:pStyle w:val="Prrafodelista"/>
        <w:spacing w:before="240" w:after="120"/>
        <w:ind w:left="0"/>
        <w:jc w:val="both"/>
        <w:rPr>
          <w:rFonts w:cs="Arial"/>
          <w:i/>
        </w:rPr>
      </w:pPr>
    </w:p>
    <w:p w:rsidR="007A4DE6" w:rsidRPr="00EA2076" w:rsidRDefault="007A4DE6" w:rsidP="007A4DE6">
      <w:pPr>
        <w:pStyle w:val="Prrafodelista"/>
        <w:spacing w:before="240" w:after="120"/>
        <w:ind w:left="0"/>
        <w:jc w:val="both"/>
        <w:rPr>
          <w:rFonts w:cs="Arial"/>
          <w:i/>
        </w:rPr>
      </w:pPr>
      <w:r w:rsidRPr="00EA2076">
        <w:rPr>
          <w:rFonts w:cs="Arial"/>
          <w:i/>
        </w:rPr>
        <w:t>Posterior a ello, se acudió a las instalaciones del Instituto Mexicano del Seguro Social para solicitar información acerca de incapacidades posteriores del trabajador en mención. Por lo que me confirmaron que la última incapacidad expedida había vencido el día 31 de julio del año en curso.</w:t>
      </w:r>
    </w:p>
    <w:p w:rsidR="007A4DE6" w:rsidRPr="00EA2076" w:rsidRDefault="007A4DE6" w:rsidP="007A4DE6">
      <w:pPr>
        <w:pStyle w:val="Prrafodelista"/>
        <w:spacing w:before="240" w:after="120"/>
        <w:ind w:left="0"/>
        <w:jc w:val="both"/>
        <w:rPr>
          <w:rFonts w:cs="Arial"/>
          <w:i/>
        </w:rPr>
      </w:pPr>
    </w:p>
    <w:p w:rsidR="007A4DE6" w:rsidRDefault="007A4DE6" w:rsidP="007A4DE6">
      <w:pPr>
        <w:pStyle w:val="Prrafodelista"/>
        <w:spacing w:before="240" w:after="120"/>
        <w:ind w:left="0"/>
        <w:jc w:val="both"/>
        <w:rPr>
          <w:rFonts w:cs="Arial"/>
          <w:i/>
        </w:rPr>
      </w:pPr>
      <w:r w:rsidRPr="00EA2076">
        <w:rPr>
          <w:rFonts w:cs="Arial"/>
          <w:i/>
        </w:rPr>
        <w:t>Por lo anterior, solicito la aprobación del Pleno para la elaboración del contrato del C. David Absalón Galván Muñiz, correspondiente del 01 al 31 de agosto de 2018, período laborado por el trabajador en mención y debido a que ya no se generaron incapacidades del C. Víctor Manuel Garza de la Serna posteriores al 31 de julio del presente…”</w:t>
      </w:r>
    </w:p>
    <w:p w:rsidR="007A4DE6" w:rsidRDefault="007A4DE6" w:rsidP="007A4DE6">
      <w:pPr>
        <w:pStyle w:val="Prrafodelista"/>
        <w:spacing w:before="240" w:after="120"/>
        <w:ind w:left="0"/>
        <w:jc w:val="both"/>
        <w:rPr>
          <w:rFonts w:cs="Arial"/>
          <w:i/>
        </w:rPr>
      </w:pPr>
    </w:p>
    <w:p w:rsidR="007A4DE6" w:rsidRDefault="007A4DE6" w:rsidP="007A4DE6">
      <w:pPr>
        <w:pStyle w:val="Prrafodelista"/>
        <w:spacing w:before="240" w:after="120"/>
        <w:ind w:left="0"/>
        <w:jc w:val="both"/>
        <w:rPr>
          <w:rFonts w:cs="Arial"/>
        </w:rPr>
      </w:pPr>
      <w:r>
        <w:rPr>
          <w:rFonts w:cs="Arial"/>
        </w:rPr>
        <w:t>En ese sentido, se somete a votación la propuesta de la Directora de Administración y Finanzas:</w:t>
      </w:r>
    </w:p>
    <w:p w:rsidR="007A4DE6" w:rsidRPr="00364D6F" w:rsidRDefault="007A4DE6" w:rsidP="007A4DE6">
      <w:pPr>
        <w:spacing w:before="240" w:after="120"/>
        <w:jc w:val="both"/>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 y que el contrato sea por honorarios asimilables a salarios del 01 al 31 de agosto de esta anualidad.</w:t>
      </w:r>
    </w:p>
    <w:p w:rsidR="007A4DE6" w:rsidRPr="00B85E4B" w:rsidRDefault="007A4DE6" w:rsidP="007A4DE6">
      <w:pPr>
        <w:spacing w:before="240" w:after="120"/>
        <w:jc w:val="both"/>
      </w:pPr>
      <w:r w:rsidRPr="0021620A">
        <w:rPr>
          <w:b/>
          <w:spacing w:val="2"/>
        </w:rPr>
        <w:lastRenderedPageBreak/>
        <w:t>Alejandro Lafuente Torres, Comisionado:</w:t>
      </w:r>
      <w:r w:rsidRPr="0021620A">
        <w:rPr>
          <w:spacing w:val="2"/>
        </w:rPr>
        <w:t xml:space="preserve"> A favor</w:t>
      </w:r>
      <w:r>
        <w:rPr>
          <w:spacing w:val="2"/>
        </w:rPr>
        <w:t xml:space="preserve"> en los términos que refiere la Comisionada Presidente</w:t>
      </w:r>
      <w:r w:rsidRPr="0021620A">
        <w:rPr>
          <w:spacing w:val="2"/>
        </w:rPr>
        <w:t>.</w:t>
      </w:r>
    </w:p>
    <w:p w:rsidR="007A4DE6" w:rsidRPr="0021620A" w:rsidRDefault="007A4DE6" w:rsidP="007A4DE6">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w:t>
      </w:r>
      <w:r>
        <w:rPr>
          <w:spacing w:val="2"/>
        </w:rPr>
        <w:t xml:space="preserve"> e igualmente en los términos mencionados</w:t>
      </w:r>
      <w:r w:rsidRPr="0021620A">
        <w:rPr>
          <w:spacing w:val="2"/>
        </w:rPr>
        <w:t xml:space="preserve">. </w:t>
      </w:r>
    </w:p>
    <w:p w:rsidR="007A4DE6" w:rsidRDefault="00F40789" w:rsidP="007A4DE6">
      <w:pPr>
        <w:pStyle w:val="Prrafodelista"/>
        <w:spacing w:before="240" w:after="120"/>
        <w:ind w:left="0"/>
        <w:jc w:val="both"/>
        <w:rPr>
          <w:rFonts w:cs="Arial"/>
        </w:rPr>
      </w:pPr>
      <w:r w:rsidRPr="00F40789">
        <w:rPr>
          <w:rFonts w:eastAsia="Arial Unicode MS" w:cs="Arial Unicode MS"/>
          <w:b/>
          <w:lang w:eastAsia="es-ES"/>
        </w:rPr>
        <w:t>Rosa María Motilla García, Secretaria de Pleno:</w:t>
      </w:r>
      <w:r>
        <w:rPr>
          <w:rFonts w:eastAsia="Arial Unicode MS" w:cs="Arial Unicode MS"/>
          <w:b/>
          <w:lang w:eastAsia="es-ES"/>
        </w:rPr>
        <w:t xml:space="preserve"> </w:t>
      </w:r>
      <w:r w:rsidR="007A4DE6" w:rsidRPr="0021620A">
        <w:rPr>
          <w:spacing w:val="2"/>
        </w:rPr>
        <w:t xml:space="preserve">En consecuencia, se aprueba por </w:t>
      </w:r>
      <w:r w:rsidR="007A4DE6" w:rsidRPr="0021620A">
        <w:rPr>
          <w:b/>
          <w:spacing w:val="2"/>
        </w:rPr>
        <w:t>Unanimidad de Votos</w:t>
      </w:r>
      <w:r w:rsidR="007A4DE6">
        <w:rPr>
          <w:b/>
          <w:spacing w:val="2"/>
        </w:rPr>
        <w:t xml:space="preserve"> </w:t>
      </w:r>
      <w:r w:rsidR="007A4DE6" w:rsidRPr="00EA2076">
        <w:rPr>
          <w:spacing w:val="2"/>
        </w:rPr>
        <w:t xml:space="preserve">el contrato de honorarios asimilables a salarios del C. </w:t>
      </w:r>
      <w:r w:rsidR="007A4DE6" w:rsidRPr="00EA2076">
        <w:rPr>
          <w:rFonts w:cs="Arial"/>
        </w:rPr>
        <w:t>David Absalón Galván Muñiz, correspondiente del 01 al 31 de agosto de 2018, por honorarios asimilables a salarios.</w:t>
      </w:r>
    </w:p>
    <w:p w:rsidR="007F6DCF" w:rsidRDefault="007F6DCF" w:rsidP="007F6DCF">
      <w:pPr>
        <w:suppressAutoHyphens/>
        <w:jc w:val="both"/>
        <w:rPr>
          <w:sz w:val="23"/>
          <w:szCs w:val="23"/>
        </w:rPr>
      </w:pPr>
    </w:p>
    <w:p w:rsidR="00D902B7" w:rsidRPr="00902FE9" w:rsidRDefault="00D902B7" w:rsidP="00D902B7">
      <w:pPr>
        <w:pStyle w:val="Prrafodelista"/>
        <w:tabs>
          <w:tab w:val="num" w:pos="426"/>
        </w:tabs>
        <w:spacing w:before="240" w:after="120"/>
        <w:ind w:left="0"/>
        <w:jc w:val="both"/>
        <w:rPr>
          <w:lang w:val="es-MX"/>
        </w:rPr>
      </w:pPr>
      <w:r>
        <w:rPr>
          <w:b/>
          <w:color w:val="000000"/>
        </w:rPr>
        <w:t xml:space="preserve">Rosa María Motilla García, Secretaria de Pleno: </w:t>
      </w:r>
      <w:r>
        <w:rPr>
          <w:color w:val="000000"/>
        </w:rPr>
        <w:t>Continuamos con el apartado de</w:t>
      </w:r>
      <w:r w:rsidRPr="009B617A">
        <w:rPr>
          <w:color w:val="000000"/>
          <w:lang w:val="es-MX"/>
        </w:rPr>
        <w:t xml:space="preserve"> Comisiones Permanentes.</w:t>
      </w:r>
    </w:p>
    <w:p w:rsidR="008750F0" w:rsidRDefault="008750F0" w:rsidP="008750F0">
      <w:pPr>
        <w:spacing w:before="240" w:after="120"/>
        <w:jc w:val="both"/>
        <w:rPr>
          <w:color w:val="000000"/>
        </w:rPr>
      </w:pPr>
      <w:r w:rsidRPr="00BA76F0">
        <w:rPr>
          <w:b/>
          <w:color w:val="000000"/>
        </w:rPr>
        <w:t>Comisionada Presidente Paulina Sánchez Pérez del Pozo:</w:t>
      </w:r>
      <w:r>
        <w:rPr>
          <w:color w:val="000000"/>
        </w:rPr>
        <w:t xml:space="preserve"> Hago entrega de los informes relativos a los Comités </w:t>
      </w:r>
      <w:r w:rsidRPr="002F3AFE">
        <w:rPr>
          <w:color w:val="000000"/>
        </w:rPr>
        <w:t>C</w:t>
      </w:r>
      <w:r>
        <w:rPr>
          <w:color w:val="000000"/>
        </w:rPr>
        <w:t xml:space="preserve">apacitación, Cultura, Educación </w:t>
      </w:r>
      <w:r w:rsidRPr="002F3AFE">
        <w:rPr>
          <w:color w:val="000000"/>
        </w:rPr>
        <w:t>y Vinculación de la Transparencia</w:t>
      </w:r>
      <w:r>
        <w:rPr>
          <w:color w:val="000000"/>
        </w:rPr>
        <w:t xml:space="preserve"> y Comité de Archivos.</w:t>
      </w:r>
    </w:p>
    <w:p w:rsidR="008750F0" w:rsidRDefault="008750F0" w:rsidP="008750F0">
      <w:pPr>
        <w:spacing w:before="240" w:after="120"/>
        <w:jc w:val="both"/>
        <w:rPr>
          <w:color w:val="000000"/>
        </w:rPr>
      </w:pPr>
      <w:r>
        <w:rPr>
          <w:b/>
          <w:color w:val="000000"/>
        </w:rPr>
        <w:t xml:space="preserve">Comisionada </w:t>
      </w:r>
      <w:proofErr w:type="spellStart"/>
      <w:r>
        <w:rPr>
          <w:b/>
          <w:color w:val="000000"/>
        </w:rPr>
        <w:t>Mariajosé</w:t>
      </w:r>
      <w:proofErr w:type="spellEnd"/>
      <w:r>
        <w:rPr>
          <w:b/>
          <w:color w:val="000000"/>
        </w:rPr>
        <w:t xml:space="preserve"> González Zarzosa: </w:t>
      </w:r>
      <w:r>
        <w:rPr>
          <w:color w:val="000000"/>
        </w:rPr>
        <w:t>Igualmente, hago entrega del informe correspondiente al Comité de Gobierno Abierto y Comité de Protección de Datos Personales.</w:t>
      </w:r>
    </w:p>
    <w:p w:rsidR="008750F0" w:rsidRPr="00BA76F0" w:rsidRDefault="008750F0" w:rsidP="008750F0">
      <w:pPr>
        <w:spacing w:before="240" w:after="120"/>
        <w:jc w:val="both"/>
        <w:rPr>
          <w:b/>
          <w:color w:val="000000"/>
        </w:rPr>
      </w:pPr>
      <w:r>
        <w:rPr>
          <w:b/>
          <w:color w:val="000000"/>
        </w:rPr>
        <w:t xml:space="preserve">Comisionado Alejandro Lafuente Torres: </w:t>
      </w:r>
      <w:r w:rsidRPr="005C668D">
        <w:rPr>
          <w:color w:val="000000"/>
        </w:rPr>
        <w:t>Por mi parte, hago entrega de los informes correspondientes a los</w:t>
      </w:r>
      <w:r>
        <w:rPr>
          <w:b/>
          <w:color w:val="000000"/>
        </w:rPr>
        <w:t xml:space="preserve"> </w:t>
      </w:r>
      <w:r>
        <w:rPr>
          <w:color w:val="000000"/>
        </w:rPr>
        <w:t xml:space="preserve">Comité de  Información Pública y el </w:t>
      </w:r>
      <w:r w:rsidRPr="002F3AFE">
        <w:rPr>
          <w:color w:val="000000"/>
        </w:rPr>
        <w:t>Comité de Tecnologías de la Información y de Plataforma Nacional de Transparencia</w:t>
      </w:r>
      <w:r>
        <w:rPr>
          <w:color w:val="000000"/>
        </w:rPr>
        <w:t>.</w:t>
      </w:r>
    </w:p>
    <w:p w:rsidR="003B1658" w:rsidRPr="002B77E6" w:rsidRDefault="002B77E6" w:rsidP="003B1658">
      <w:pPr>
        <w:jc w:val="both"/>
        <w:rPr>
          <w:rFonts w:cs="Arial"/>
        </w:rPr>
      </w:pPr>
      <w:r>
        <w:rPr>
          <w:rFonts w:cs="Arial"/>
          <w:b/>
        </w:rPr>
        <w:t xml:space="preserve">Comisionada Paulina Sánchez Pérez del Pozo: </w:t>
      </w:r>
      <w:r w:rsidR="003B1658" w:rsidRPr="002B77E6">
        <w:rPr>
          <w:rFonts w:cs="Arial"/>
        </w:rPr>
        <w:t xml:space="preserve">Secretaria, presento el informe de Presidencia, mismo que solicito sea transcrito al acta que se levante con motivo de la presente Sesión. </w:t>
      </w:r>
    </w:p>
    <w:p w:rsidR="003B1658" w:rsidRPr="002B77E6" w:rsidRDefault="003B1658" w:rsidP="003B1658">
      <w:pPr>
        <w:jc w:val="both"/>
        <w:rPr>
          <w:rFonts w:cs="Arial"/>
        </w:rPr>
      </w:pPr>
    </w:p>
    <w:p w:rsidR="003B1658" w:rsidRPr="00013A1C" w:rsidRDefault="003B1658" w:rsidP="003B1658">
      <w:pPr>
        <w:jc w:val="both"/>
        <w:rPr>
          <w:color w:val="000000"/>
          <w:highlight w:val="yellow"/>
        </w:rPr>
      </w:pPr>
      <w:r w:rsidRPr="002B77E6">
        <w:rPr>
          <w:b/>
          <w:color w:val="000000"/>
        </w:rPr>
        <w:t xml:space="preserve">Secretaria de Pleno, Rosa María Motilla García: </w:t>
      </w:r>
      <w:r w:rsidR="002B77E6">
        <w:rPr>
          <w:color w:val="000000"/>
        </w:rPr>
        <w:t>Si Comisionada</w:t>
      </w:r>
      <w:r w:rsidRPr="002B77E6">
        <w:rPr>
          <w:color w:val="000000"/>
        </w:rPr>
        <w:t>.</w:t>
      </w:r>
    </w:p>
    <w:p w:rsidR="00BA5AF4" w:rsidRPr="00013A1C" w:rsidRDefault="00BA5AF4" w:rsidP="00FB4F82">
      <w:pPr>
        <w:pStyle w:val="Textoindependiente"/>
        <w:rPr>
          <w:sz w:val="23"/>
          <w:szCs w:val="23"/>
          <w:highlight w:val="yellow"/>
        </w:rPr>
      </w:pPr>
    </w:p>
    <w:p w:rsidR="008750F0" w:rsidRPr="001E4213" w:rsidRDefault="003B1658" w:rsidP="008750F0">
      <w:pPr>
        <w:jc w:val="both"/>
        <w:rPr>
          <w:lang w:val="es-MX"/>
        </w:rPr>
      </w:pPr>
      <w:r w:rsidRPr="006D681A">
        <w:rPr>
          <w:b/>
          <w:lang w:val="es-MX"/>
        </w:rPr>
        <w:t>Rosa María Motila García, Secretaria de Pleno</w:t>
      </w:r>
      <w:r w:rsidRPr="006D681A">
        <w:rPr>
          <w:lang w:val="es-MX"/>
        </w:rPr>
        <w:t xml:space="preserve">: Hago entrega a los 03 Comisionados integrantes del Pleno de esta Comisión, así como una copia para el Pleno, </w:t>
      </w:r>
      <w:r w:rsidR="006D681A" w:rsidRPr="001E4213">
        <w:rPr>
          <w:lang w:val="es-MX"/>
        </w:rPr>
        <w:t xml:space="preserve">del Memorándum </w:t>
      </w:r>
      <w:r w:rsidR="008750F0" w:rsidRPr="001E4213">
        <w:rPr>
          <w:lang w:val="es-MX"/>
        </w:rPr>
        <w:t>Pleno, del Memorándum S.P./</w:t>
      </w:r>
      <w:r w:rsidR="008750F0">
        <w:rPr>
          <w:lang w:val="es-MX"/>
        </w:rPr>
        <w:t>448/2018</w:t>
      </w:r>
      <w:r w:rsidR="008750F0" w:rsidRPr="001E4213">
        <w:rPr>
          <w:lang w:val="es-MX"/>
        </w:rPr>
        <w:t xml:space="preserve"> con 01 anexo que acompaña, a través del cual informa la actualización de los acuerdos de pleno correspondiente del periodo que comprende del 01 de julio de 2014, enero a diciembre de 2015, enero a diciembre de 2016, así com</w:t>
      </w:r>
      <w:r w:rsidR="008750F0">
        <w:rPr>
          <w:lang w:val="es-MX"/>
        </w:rPr>
        <w:t>o enero a diciembre 2017 y enero a agosto 2018.</w:t>
      </w:r>
    </w:p>
    <w:p w:rsidR="00D902B7" w:rsidRPr="001E4213" w:rsidRDefault="00D902B7" w:rsidP="008750F0">
      <w:pPr>
        <w:jc w:val="both"/>
        <w:rPr>
          <w:lang w:val="es-MX"/>
        </w:rPr>
      </w:pPr>
    </w:p>
    <w:p w:rsidR="003B1658" w:rsidRPr="006D681A" w:rsidRDefault="003B1658" w:rsidP="003B1658">
      <w:pPr>
        <w:jc w:val="both"/>
        <w:rPr>
          <w:spacing w:val="2"/>
        </w:rPr>
      </w:pPr>
      <w:r w:rsidRPr="006D681A">
        <w:rPr>
          <w:spacing w:val="2"/>
        </w:rPr>
        <w:t>Por otro lado, les informo que hay diversos acuerdos de pleno que se encuentran en vías de cumplimiento o en proceso de cumplimiento, situación que se refleja en los registros de seguimiento.</w:t>
      </w:r>
    </w:p>
    <w:p w:rsidR="000C7C00" w:rsidRPr="00013A1C" w:rsidRDefault="000C7C00" w:rsidP="00FB4F82">
      <w:pPr>
        <w:pStyle w:val="Textoindependiente"/>
        <w:rPr>
          <w:sz w:val="23"/>
          <w:szCs w:val="23"/>
          <w:highlight w:val="yellow"/>
        </w:rPr>
      </w:pPr>
    </w:p>
    <w:p w:rsidR="003B1658" w:rsidRPr="006D681A" w:rsidRDefault="006D681A" w:rsidP="003B1658">
      <w:pPr>
        <w:suppressAutoHyphens/>
        <w:jc w:val="both"/>
        <w:rPr>
          <w:rFonts w:cs="Arial"/>
          <w:bCs/>
          <w:color w:val="000000"/>
          <w:spacing w:val="2"/>
        </w:rPr>
      </w:pPr>
      <w:r w:rsidRPr="006D681A">
        <w:rPr>
          <w:b/>
          <w:bCs/>
          <w:color w:val="000000"/>
          <w:spacing w:val="2"/>
        </w:rPr>
        <w:t>Comisionada Presidente Paulina Sánchez Pérez del Pozo</w:t>
      </w:r>
      <w:r w:rsidR="003B1658" w:rsidRPr="006D681A">
        <w:rPr>
          <w:b/>
          <w:bCs/>
          <w:color w:val="000000"/>
          <w:spacing w:val="2"/>
        </w:rPr>
        <w:t xml:space="preserve">: </w:t>
      </w:r>
      <w:r w:rsidR="003B1658" w:rsidRPr="006D681A">
        <w:rPr>
          <w:bCs/>
          <w:color w:val="000000"/>
          <w:spacing w:val="2"/>
        </w:rPr>
        <w:t>propongo tener</w:t>
      </w:r>
      <w:r w:rsidR="003B1658" w:rsidRPr="006D681A">
        <w:rPr>
          <w:b/>
          <w:bCs/>
          <w:color w:val="000000"/>
          <w:spacing w:val="2"/>
        </w:rPr>
        <w:t xml:space="preserve"> </w:t>
      </w:r>
      <w:r w:rsidR="003B1658" w:rsidRPr="006D681A">
        <w:rPr>
          <w:rFonts w:cs="Arial"/>
        </w:rPr>
        <w:t>a la Secretaria de Pleno</w:t>
      </w:r>
      <w:r w:rsidR="003B1658" w:rsidRPr="006D681A">
        <w:rPr>
          <w:rFonts w:cs="Arial"/>
          <w:bCs/>
          <w:color w:val="000000"/>
          <w:spacing w:val="2"/>
        </w:rPr>
        <w:t xml:space="preserve">, </w:t>
      </w:r>
      <w:r w:rsidR="003B1658" w:rsidRPr="006D681A">
        <w:rPr>
          <w:bCs/>
          <w:color w:val="000000"/>
          <w:spacing w:val="2"/>
        </w:rPr>
        <w:t xml:space="preserve">por </w:t>
      </w:r>
      <w:r w:rsidR="003B1658" w:rsidRPr="006D681A">
        <w:rPr>
          <w:rFonts w:cs="Arial"/>
          <w:bCs/>
          <w:color w:val="000000"/>
          <w:spacing w:val="2"/>
        </w:rPr>
        <w:t>informa</w:t>
      </w:r>
      <w:r w:rsidR="003B1658" w:rsidRPr="006D681A">
        <w:rPr>
          <w:bCs/>
          <w:color w:val="000000"/>
          <w:spacing w:val="2"/>
        </w:rPr>
        <w:t>ndo</w:t>
      </w:r>
      <w:r w:rsidR="003B1658" w:rsidRPr="006D681A">
        <w:rPr>
          <w:rFonts w:cs="Arial"/>
          <w:bCs/>
          <w:color w:val="000000"/>
          <w:spacing w:val="2"/>
        </w:rPr>
        <w:t xml:space="preserve"> al pleno sobre el seguimiento de los acuerdos de Pleno.</w:t>
      </w:r>
    </w:p>
    <w:p w:rsidR="003B1658" w:rsidRPr="006D681A" w:rsidRDefault="006D681A" w:rsidP="003B1658">
      <w:pPr>
        <w:spacing w:before="100" w:beforeAutospacing="1" w:after="100" w:afterAutospacing="1"/>
        <w:jc w:val="both"/>
        <w:rPr>
          <w:spacing w:val="2"/>
        </w:rPr>
      </w:pPr>
      <w:r>
        <w:rPr>
          <w:b/>
          <w:spacing w:val="2"/>
        </w:rPr>
        <w:t>Alejandro Lafuente Torres</w:t>
      </w:r>
      <w:r w:rsidR="003B1658" w:rsidRPr="006D681A">
        <w:rPr>
          <w:b/>
          <w:spacing w:val="2"/>
        </w:rPr>
        <w:t>, Comisionad</w:t>
      </w:r>
      <w:r>
        <w:rPr>
          <w:b/>
          <w:spacing w:val="2"/>
        </w:rPr>
        <w:t>o</w:t>
      </w:r>
      <w:r w:rsidR="003B1658" w:rsidRPr="006D681A">
        <w:rPr>
          <w:spacing w:val="2"/>
        </w:rPr>
        <w:t>: A favor.</w:t>
      </w:r>
    </w:p>
    <w:p w:rsidR="003B1658" w:rsidRPr="006D681A" w:rsidRDefault="006D681A" w:rsidP="003B1658">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003B1658" w:rsidRPr="006D681A">
        <w:rPr>
          <w:b/>
          <w:spacing w:val="2"/>
        </w:rPr>
        <w:t>, Comisionada</w:t>
      </w:r>
      <w:r w:rsidR="003B1658" w:rsidRPr="006D681A">
        <w:rPr>
          <w:spacing w:val="2"/>
        </w:rPr>
        <w:t>: A favor.</w:t>
      </w:r>
    </w:p>
    <w:p w:rsidR="006D681A" w:rsidRPr="001E4213" w:rsidRDefault="003B1658" w:rsidP="006D681A">
      <w:pPr>
        <w:jc w:val="both"/>
        <w:rPr>
          <w:lang w:val="es-MX"/>
        </w:rPr>
      </w:pPr>
      <w:r w:rsidRPr="006D681A">
        <w:rPr>
          <w:rFonts w:cs="Arial"/>
          <w:b/>
          <w:szCs w:val="24"/>
        </w:rPr>
        <w:lastRenderedPageBreak/>
        <w:t xml:space="preserve">Secretaria de Pleno, Rosa María Motilla García: </w:t>
      </w:r>
      <w:r w:rsidRPr="006D681A">
        <w:rPr>
          <w:lang w:val="es-MX"/>
        </w:rPr>
        <w:t xml:space="preserve">En consecuencia, el Pleno de la Comisión </w:t>
      </w:r>
      <w:r w:rsidRPr="006D681A">
        <w:t xml:space="preserve">tiene a la Licenciada Rosa María Motilla García, Secretaria de Pleno de esta Comisión por </w:t>
      </w:r>
      <w:r w:rsidRPr="006D681A">
        <w:rPr>
          <w:lang w:val="es-MX"/>
        </w:rPr>
        <w:t xml:space="preserve">informando la actualización de los cumplimientos a los acuerdos de pleno correspondiente del periodo que comprende </w:t>
      </w:r>
      <w:r w:rsidR="006D681A" w:rsidRPr="001E4213">
        <w:rPr>
          <w:lang w:val="es-MX"/>
        </w:rPr>
        <w:t>del 01 de julio de 2014, enero a diciembre de 2015, enero a diciembre de 2016, así com</w:t>
      </w:r>
      <w:r w:rsidR="006D681A">
        <w:rPr>
          <w:lang w:val="es-MX"/>
        </w:rPr>
        <w:t>o enero a diciem</w:t>
      </w:r>
      <w:r w:rsidR="00D902B7">
        <w:rPr>
          <w:lang w:val="es-MX"/>
        </w:rPr>
        <w:t xml:space="preserve">bre 2017 y enero a </w:t>
      </w:r>
      <w:r w:rsidR="008750F0">
        <w:rPr>
          <w:lang w:val="es-MX"/>
        </w:rPr>
        <w:t xml:space="preserve">agosto </w:t>
      </w:r>
      <w:r w:rsidR="006D681A">
        <w:rPr>
          <w:lang w:val="es-MX"/>
        </w:rPr>
        <w:t>2018.</w:t>
      </w:r>
    </w:p>
    <w:p w:rsidR="0006614A" w:rsidRDefault="0006614A" w:rsidP="0006614A">
      <w:pPr>
        <w:jc w:val="both"/>
        <w:rPr>
          <w:lang w:val="es-MX"/>
        </w:rPr>
      </w:pPr>
    </w:p>
    <w:p w:rsidR="00A423EF" w:rsidRPr="00751C2C" w:rsidRDefault="002E5764" w:rsidP="0006614A">
      <w:pPr>
        <w:jc w:val="both"/>
        <w:rPr>
          <w:lang w:val="es-MX"/>
        </w:rPr>
      </w:pPr>
      <w:r>
        <w:t>P</w:t>
      </w:r>
      <w:r w:rsidR="00751C2C">
        <w:t>or</w:t>
      </w:r>
      <w:r w:rsidR="00D24E24">
        <w:t xml:space="preserve"> último, se somete a votación el a</w:t>
      </w:r>
      <w:r w:rsidR="00A423EF" w:rsidRPr="002E22B8">
        <w:t>nálisis y aprobación en su caso del acta levantada con motivo de la celebración de l</w:t>
      </w:r>
      <w:r w:rsidR="00A423EF">
        <w:t xml:space="preserve">a Sesión </w:t>
      </w:r>
      <w:r w:rsidR="008F3C6C">
        <w:t>Extrao</w:t>
      </w:r>
      <w:r w:rsidR="00A423EF" w:rsidRPr="00D21349">
        <w:t xml:space="preserve">rdinaria de </w:t>
      </w:r>
      <w:r w:rsidR="008750F0">
        <w:t>29</w:t>
      </w:r>
      <w:r w:rsidR="00A423EF">
        <w:t xml:space="preserve"> de </w:t>
      </w:r>
      <w:r w:rsidR="008750F0">
        <w:t xml:space="preserve">agosto </w:t>
      </w:r>
      <w:r w:rsidR="004C591F">
        <w:t>de 2018</w:t>
      </w:r>
      <w:r w:rsidR="00A423EF" w:rsidRPr="00D21349">
        <w:t>.</w:t>
      </w:r>
      <w:r w:rsidR="00A423EF" w:rsidRPr="00751C2C">
        <w:rPr>
          <w:lang w:val="es-MX"/>
        </w:rPr>
        <w:t xml:space="preserve"> </w:t>
      </w:r>
    </w:p>
    <w:p w:rsidR="00A423EF" w:rsidRPr="00A00AD4" w:rsidRDefault="00A423EF" w:rsidP="00A423EF">
      <w:pPr>
        <w:spacing w:before="240" w:after="120"/>
        <w:jc w:val="both"/>
      </w:pPr>
      <w:r w:rsidRPr="00A00AD4">
        <w:t>Se somete a la consideración del Pleno:</w:t>
      </w:r>
    </w:p>
    <w:p w:rsidR="00A423EF" w:rsidRPr="00A00AD4" w:rsidRDefault="006D681A" w:rsidP="00A423EF">
      <w:pPr>
        <w:spacing w:before="100" w:beforeAutospacing="1" w:after="100" w:afterAutospacing="1"/>
        <w:jc w:val="both"/>
        <w:rPr>
          <w:spacing w:val="2"/>
        </w:rPr>
      </w:pPr>
      <w:r w:rsidRPr="00D24E24">
        <w:rPr>
          <w:b/>
          <w:spacing w:val="2"/>
        </w:rPr>
        <w:t xml:space="preserve">Paulina Sánchez Pérez del Pozo, Comisionada </w:t>
      </w:r>
      <w:r w:rsidR="00D24E24" w:rsidRPr="00D24E24">
        <w:rPr>
          <w:b/>
          <w:spacing w:val="2"/>
        </w:rPr>
        <w:t>Presidente:</w:t>
      </w:r>
      <w:r w:rsidR="00A423EF" w:rsidRPr="00A00AD4">
        <w:rPr>
          <w:spacing w:val="2"/>
        </w:rPr>
        <w:t xml:space="preserve"> </w:t>
      </w:r>
      <w:r w:rsidR="00D24E24">
        <w:rPr>
          <w:spacing w:val="2"/>
        </w:rPr>
        <w:t>A</w:t>
      </w:r>
      <w:r w:rsidR="00A423EF" w:rsidRPr="00A00AD4">
        <w:rPr>
          <w:spacing w:val="2"/>
        </w:rPr>
        <w:t xml:space="preserve"> favor.</w:t>
      </w:r>
    </w:p>
    <w:p w:rsidR="006D681A" w:rsidRPr="006D681A" w:rsidRDefault="006D681A" w:rsidP="00A423EF">
      <w:pPr>
        <w:spacing w:before="100" w:beforeAutospacing="1" w:after="100" w:afterAutospacing="1"/>
        <w:jc w:val="both"/>
        <w:rPr>
          <w:spacing w:val="2"/>
        </w:rPr>
      </w:pPr>
      <w:r w:rsidRPr="00D24E24">
        <w:rPr>
          <w:b/>
          <w:spacing w:val="2"/>
        </w:rPr>
        <w:t>Alejandro Lafuente Torres, Comisionado</w:t>
      </w:r>
      <w:proofErr w:type="gramStart"/>
      <w:r>
        <w:rPr>
          <w:b/>
          <w:spacing w:val="2"/>
        </w:rPr>
        <w:t xml:space="preserve">: </w:t>
      </w:r>
      <w:r>
        <w:rPr>
          <w:spacing w:val="2"/>
        </w:rPr>
        <w:t xml:space="preserve"> A</w:t>
      </w:r>
      <w:proofErr w:type="gramEnd"/>
      <w:r>
        <w:rPr>
          <w:spacing w:val="2"/>
        </w:rPr>
        <w:t xml:space="preserve"> favor.</w:t>
      </w:r>
    </w:p>
    <w:p w:rsidR="00A423EF" w:rsidRPr="00A00AD4" w:rsidRDefault="006D681A" w:rsidP="00A423EF">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00A423EF" w:rsidRPr="00D24E24">
        <w:rPr>
          <w:b/>
          <w:spacing w:val="2"/>
        </w:rPr>
        <w:t>, Comisionada</w:t>
      </w:r>
      <w:r w:rsidR="00D24E24" w:rsidRPr="00D24E24">
        <w:rPr>
          <w:b/>
          <w:spacing w:val="2"/>
        </w:rPr>
        <w:t>:</w:t>
      </w:r>
      <w:r w:rsidR="00D24E24" w:rsidRPr="00A00AD4">
        <w:rPr>
          <w:spacing w:val="2"/>
        </w:rPr>
        <w:t xml:space="preserve"> </w:t>
      </w:r>
      <w:r w:rsidR="00D24E24">
        <w:rPr>
          <w:spacing w:val="2"/>
        </w:rPr>
        <w:t>A</w:t>
      </w:r>
      <w:r w:rsidR="00D24E24" w:rsidRPr="00A00AD4">
        <w:rPr>
          <w:spacing w:val="2"/>
        </w:rPr>
        <w:t xml:space="preserve"> favor.</w:t>
      </w:r>
    </w:p>
    <w:p w:rsidR="00A423EF" w:rsidRPr="003023E1" w:rsidRDefault="00D24E24" w:rsidP="00D24E24">
      <w:pPr>
        <w:jc w:val="both"/>
      </w:pPr>
      <w:r>
        <w:rPr>
          <w:b/>
          <w:spacing w:val="2"/>
        </w:rPr>
        <w:t xml:space="preserve">Secretaria de Pleno, Rosa María Motilla García: </w:t>
      </w:r>
      <w:r w:rsidR="00A423EF" w:rsidRPr="00A00AD4">
        <w:rPr>
          <w:spacing w:val="2"/>
        </w:rPr>
        <w:t xml:space="preserve">En consecuencia, se aprueba por </w:t>
      </w:r>
      <w:r w:rsidR="00A423EF" w:rsidRPr="00D24E24">
        <w:rPr>
          <w:spacing w:val="2"/>
        </w:rPr>
        <w:t>Unanimidad de Votos</w:t>
      </w:r>
      <w:r w:rsidR="00A423EF">
        <w:rPr>
          <w:b/>
          <w:spacing w:val="2"/>
        </w:rPr>
        <w:t xml:space="preserve"> </w:t>
      </w:r>
      <w:r w:rsidR="00A423EF" w:rsidRPr="002E22B8">
        <w:t>el acta levantada con motivo de la celebración de l</w:t>
      </w:r>
      <w:r w:rsidR="00A423EF">
        <w:t xml:space="preserve">a Sesión </w:t>
      </w:r>
      <w:r w:rsidR="00A423EF" w:rsidRPr="00D21349">
        <w:t xml:space="preserve">Extraordinaria de </w:t>
      </w:r>
      <w:r w:rsidR="008750F0">
        <w:t>29</w:t>
      </w:r>
      <w:r w:rsidR="00A423EF">
        <w:t xml:space="preserve"> de </w:t>
      </w:r>
      <w:r w:rsidR="008750F0">
        <w:t xml:space="preserve">agosto </w:t>
      </w:r>
      <w:r w:rsidR="004C591F">
        <w:t>de 2018</w:t>
      </w:r>
      <w:r w:rsidR="00A423EF">
        <w:t>.</w:t>
      </w:r>
    </w:p>
    <w:p w:rsidR="00A423EF" w:rsidRPr="00A00AD4" w:rsidRDefault="00A423EF" w:rsidP="00A423EF">
      <w:pPr>
        <w:pStyle w:val="Textoindependiente"/>
        <w:rPr>
          <w:rFonts w:cs="Arial"/>
          <w:szCs w:val="24"/>
        </w:rPr>
      </w:pPr>
    </w:p>
    <w:p w:rsidR="009D744B" w:rsidRDefault="006D681A" w:rsidP="009D744B">
      <w:pPr>
        <w:pStyle w:val="Textoindependiente"/>
        <w:rPr>
          <w:rFonts w:cs="Arial"/>
          <w:szCs w:val="24"/>
        </w:rPr>
      </w:pPr>
      <w:r>
        <w:rPr>
          <w:rFonts w:cs="Arial"/>
          <w:szCs w:val="24"/>
          <w:lang w:val="es-MX"/>
        </w:rPr>
        <w:t>Comisionada</w:t>
      </w:r>
      <w:r w:rsidR="009D744B">
        <w:rPr>
          <w:rFonts w:cs="Arial"/>
          <w:szCs w:val="24"/>
          <w:lang w:val="es-MX"/>
        </w:rPr>
        <w:t xml:space="preserve"> Presidente le informo que se han </w:t>
      </w:r>
      <w:r w:rsidR="00644814" w:rsidRPr="002F4038">
        <w:rPr>
          <w:rFonts w:cs="Arial"/>
          <w:szCs w:val="24"/>
        </w:rPr>
        <w:t>agotado los puntos</w:t>
      </w:r>
      <w:r w:rsidR="009D744B">
        <w:rPr>
          <w:rFonts w:cs="Arial"/>
          <w:szCs w:val="24"/>
        </w:rPr>
        <w:t xml:space="preserve"> contenidos en el orden del día.</w:t>
      </w:r>
    </w:p>
    <w:p w:rsidR="009D744B" w:rsidRDefault="009D744B" w:rsidP="009D744B">
      <w:pPr>
        <w:pStyle w:val="Textoindependiente"/>
        <w:rPr>
          <w:rFonts w:cs="Arial"/>
          <w:szCs w:val="24"/>
        </w:rPr>
      </w:pPr>
    </w:p>
    <w:p w:rsidR="00644814" w:rsidRDefault="006D681A" w:rsidP="009D744B">
      <w:pPr>
        <w:pStyle w:val="Textoindependiente"/>
        <w:rPr>
          <w:rFonts w:cs="Arial"/>
          <w:szCs w:val="24"/>
        </w:rPr>
      </w:pPr>
      <w:r>
        <w:rPr>
          <w:rFonts w:cs="Arial"/>
          <w:b/>
          <w:szCs w:val="24"/>
        </w:rPr>
        <w:t>Comisionada</w:t>
      </w:r>
      <w:r w:rsidR="009D744B" w:rsidRPr="008450BA">
        <w:rPr>
          <w:rFonts w:cs="Arial"/>
          <w:b/>
          <w:szCs w:val="24"/>
        </w:rPr>
        <w:t xml:space="preserve"> Presidente </w:t>
      </w:r>
      <w:r>
        <w:rPr>
          <w:rFonts w:cs="Arial"/>
          <w:b/>
          <w:szCs w:val="24"/>
        </w:rPr>
        <w:t>Paulina Sánchez Pérez del Pozo</w:t>
      </w:r>
      <w:r w:rsidR="009D744B">
        <w:rPr>
          <w:rFonts w:cs="Arial"/>
          <w:b/>
          <w:szCs w:val="24"/>
        </w:rPr>
        <w:t>:</w:t>
      </w:r>
      <w:r w:rsidR="009D744B">
        <w:rPr>
          <w:rFonts w:cs="Arial"/>
          <w:szCs w:val="24"/>
        </w:rPr>
        <w:t xml:space="preserve"> </w:t>
      </w:r>
      <w:r w:rsidR="009D744B" w:rsidRPr="00BD7E1F">
        <w:rPr>
          <w:rFonts w:cs="Arial"/>
          <w:i/>
          <w:szCs w:val="24"/>
        </w:rPr>
        <w:t xml:space="preserve">Gracias Secretaria, por consiguiente al no haber </w:t>
      </w:r>
      <w:r w:rsidR="00644814" w:rsidRPr="00BD7E1F">
        <w:rPr>
          <w:rFonts w:cs="Arial"/>
          <w:i/>
          <w:szCs w:val="24"/>
        </w:rPr>
        <w:t>otro asunto que trata</w:t>
      </w:r>
      <w:r w:rsidR="009D744B" w:rsidRPr="00BD7E1F">
        <w:rPr>
          <w:rFonts w:cs="Arial"/>
          <w:i/>
          <w:szCs w:val="24"/>
        </w:rPr>
        <w:t xml:space="preserve">r </w:t>
      </w:r>
      <w:r w:rsidR="00644814" w:rsidRPr="00BD7E1F">
        <w:rPr>
          <w:rFonts w:cs="Arial"/>
          <w:i/>
          <w:szCs w:val="24"/>
        </w:rPr>
        <w:t>se</w:t>
      </w:r>
      <w:r w:rsidR="009D744B" w:rsidRPr="00BD7E1F">
        <w:rPr>
          <w:rFonts w:cs="Arial"/>
          <w:i/>
          <w:szCs w:val="24"/>
        </w:rPr>
        <w:t xml:space="preserve"> clausura la Sesión, siendo las</w:t>
      </w:r>
      <w:r w:rsidR="00E02804">
        <w:rPr>
          <w:rFonts w:cs="Arial"/>
          <w:i/>
          <w:szCs w:val="24"/>
        </w:rPr>
        <w:t xml:space="preserve"> </w:t>
      </w:r>
      <w:r w:rsidR="008750F0">
        <w:rPr>
          <w:rFonts w:cs="Arial"/>
          <w:i/>
          <w:szCs w:val="24"/>
        </w:rPr>
        <w:t xml:space="preserve">once </w:t>
      </w:r>
      <w:r w:rsidR="008D5FB7" w:rsidRPr="00BD7E1F">
        <w:rPr>
          <w:rFonts w:cs="Arial"/>
          <w:i/>
          <w:szCs w:val="24"/>
        </w:rPr>
        <w:t>horas</w:t>
      </w:r>
      <w:r w:rsidR="00711E15">
        <w:rPr>
          <w:rFonts w:cs="Arial"/>
          <w:i/>
          <w:szCs w:val="24"/>
        </w:rPr>
        <w:t xml:space="preserve"> con </w:t>
      </w:r>
      <w:r w:rsidR="008750F0">
        <w:rPr>
          <w:rFonts w:cs="Arial"/>
          <w:i/>
          <w:szCs w:val="24"/>
        </w:rPr>
        <w:t xml:space="preserve">veintidós </w:t>
      </w:r>
      <w:r w:rsidR="00711E15">
        <w:rPr>
          <w:rFonts w:cs="Arial"/>
          <w:i/>
          <w:szCs w:val="24"/>
        </w:rPr>
        <w:t>minutos</w:t>
      </w:r>
      <w:r w:rsidR="00644814" w:rsidRPr="00BD7E1F">
        <w:rPr>
          <w:rFonts w:cs="Arial"/>
          <w:i/>
          <w:szCs w:val="24"/>
        </w:rPr>
        <w:t>, del día de su inicio,</w:t>
      </w:r>
      <w:r w:rsidR="007074F8" w:rsidRPr="00BD7E1F">
        <w:rPr>
          <w:rFonts w:cs="Arial"/>
          <w:i/>
          <w:szCs w:val="24"/>
        </w:rPr>
        <w:t xml:space="preserve"> por lo que declaro que todos los acuerdos emitidos por el Pleno de la Comisión en la presente Sesión son válidos,</w:t>
      </w:r>
      <w:r w:rsidR="00644814" w:rsidRPr="00BD7E1F">
        <w:rPr>
          <w:rFonts w:cs="Arial"/>
          <w:i/>
          <w:szCs w:val="24"/>
        </w:rPr>
        <w:t xml:space="preserve"> dándose por enterados y notificados los presentes de los Acuerdos tomados,</w:t>
      </w:r>
      <w:r w:rsidR="009D744B">
        <w:rPr>
          <w:rFonts w:cs="Arial"/>
          <w:szCs w:val="24"/>
        </w:rPr>
        <w:t xml:space="preserve"> Secretaria le instruyo que asigne el número de acuerdo que corresponda a los acuerdos en el acta levantada con motivo de la presente Sesión </w:t>
      </w:r>
      <w:r w:rsidR="00644814" w:rsidRPr="002F4038">
        <w:rPr>
          <w:rFonts w:cs="Arial"/>
          <w:szCs w:val="24"/>
        </w:rPr>
        <w:t xml:space="preserve">para constancia legal. </w:t>
      </w:r>
    </w:p>
    <w:p w:rsidR="004C591F" w:rsidRDefault="004C591F" w:rsidP="009D744B">
      <w:pPr>
        <w:pStyle w:val="Textoindependiente"/>
        <w:rPr>
          <w:rFonts w:cs="Arial"/>
          <w:szCs w:val="24"/>
        </w:rPr>
      </w:pPr>
    </w:p>
    <w:p w:rsidR="004C591F" w:rsidRPr="002F4038" w:rsidRDefault="003B1658" w:rsidP="009D744B">
      <w:pPr>
        <w:pStyle w:val="Textoindependiente"/>
        <w:rPr>
          <w:rFonts w:cs="Arial"/>
          <w:szCs w:val="24"/>
        </w:rPr>
      </w:pPr>
      <w:r>
        <w:rPr>
          <w:rFonts w:cs="Arial"/>
          <w:szCs w:val="24"/>
        </w:rPr>
        <w:t>B</w:t>
      </w:r>
      <w:r w:rsidR="004C591F">
        <w:rPr>
          <w:rFonts w:cs="Arial"/>
          <w:szCs w:val="24"/>
        </w:rPr>
        <w:t>uen día.</w:t>
      </w:r>
    </w:p>
    <w:sectPr w:rsidR="004C591F" w:rsidRPr="002F4038" w:rsidSect="00961991">
      <w:headerReference w:type="even" r:id="rId9"/>
      <w:headerReference w:type="default" r:id="rId10"/>
      <w:footerReference w:type="even" r:id="rId11"/>
      <w:footerReference w:type="default" r:id="rId12"/>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3AFC" w:rsidRDefault="00B83AFC" w:rsidP="006D044B">
      <w:r>
        <w:separator/>
      </w:r>
    </w:p>
  </w:endnote>
  <w:endnote w:type="continuationSeparator" w:id="0">
    <w:p w:rsidR="00B83AFC" w:rsidRDefault="00B83AFC"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A2E" w:rsidRDefault="00A00A2E"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A00A2E" w:rsidRDefault="00A00A2E">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A2E" w:rsidRPr="00124C7C" w:rsidRDefault="00A00A2E"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8750F0">
      <w:rPr>
        <w:rStyle w:val="Nmerodepgina"/>
        <w:noProof/>
        <w:sz w:val="20"/>
      </w:rPr>
      <w:t>1</w:t>
    </w:r>
    <w:r w:rsidRPr="00124C7C">
      <w:rPr>
        <w:rStyle w:val="Nmerodepgina"/>
        <w:sz w:val="20"/>
      </w:rPr>
      <w:fldChar w:fldCharType="end"/>
    </w:r>
  </w:p>
  <w:p w:rsidR="00A00A2E" w:rsidRDefault="00A00A2E">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3AFC" w:rsidRDefault="00B83AFC" w:rsidP="006D044B">
      <w:r>
        <w:separator/>
      </w:r>
    </w:p>
  </w:footnote>
  <w:footnote w:type="continuationSeparator" w:id="0">
    <w:p w:rsidR="00B83AFC" w:rsidRDefault="00B83AFC"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A2E" w:rsidRDefault="00A00A2E"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A00A2E" w:rsidRDefault="00A00A2E">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A2E" w:rsidRPr="00C75A1B" w:rsidRDefault="00A00A2E">
    <w:pPr>
      <w:pStyle w:val="Encabezado"/>
      <w:framePr w:wrap="around" w:vAnchor="text" w:hAnchor="margin" w:xAlign="center" w:y="1"/>
      <w:rPr>
        <w:rStyle w:val="Nmerodepgina"/>
        <w:sz w:val="20"/>
      </w:rPr>
    </w:pPr>
  </w:p>
  <w:p w:rsidR="00A00A2E" w:rsidRDefault="00A00A2E" w:rsidP="00EE4E53">
    <w:pPr>
      <w:pStyle w:val="Encabezado"/>
      <w:jc w:val="right"/>
      <w:rPr>
        <w:sz w:val="16"/>
        <w:szCs w:val="16"/>
      </w:rPr>
    </w:pPr>
  </w:p>
  <w:p w:rsidR="00A00A2E" w:rsidRDefault="00A00A2E" w:rsidP="00CE38EE">
    <w:pPr>
      <w:pStyle w:val="Encabezado"/>
      <w:jc w:val="right"/>
      <w:rPr>
        <w:sz w:val="16"/>
        <w:szCs w:val="16"/>
      </w:rPr>
    </w:pPr>
    <w:r>
      <w:rPr>
        <w:sz w:val="16"/>
        <w:szCs w:val="16"/>
      </w:rPr>
      <w:t>CEGAIP-ASCOR-09/2018</w:t>
    </w:r>
  </w:p>
  <w:p w:rsidR="00A00A2E" w:rsidRPr="00E8179B" w:rsidRDefault="00A00A2E" w:rsidP="00CE38EE">
    <w:pPr>
      <w:pStyle w:val="Encabezado"/>
      <w:jc w:val="right"/>
      <w:rPr>
        <w:sz w:val="16"/>
        <w:szCs w:val="16"/>
      </w:rPr>
    </w:pPr>
    <w:r w:rsidRPr="00E8179B">
      <w:rPr>
        <w:sz w:val="16"/>
        <w:szCs w:val="16"/>
      </w:rPr>
      <w:t>ACTA DE SESIÓN DE CONSEJO ORDINARIA DE</w:t>
    </w:r>
    <w:r>
      <w:rPr>
        <w:sz w:val="16"/>
        <w:szCs w:val="16"/>
      </w:rPr>
      <w:t xml:space="preserve"> 04 CUATRO DE SEPTIEMBRE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A00A2E" w:rsidRPr="00E8179B" w:rsidRDefault="00A00A2E" w:rsidP="00CE38EE">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2BF6EE3"/>
    <w:multiLevelType w:val="hybridMultilevel"/>
    <w:tmpl w:val="BE1265CE"/>
    <w:lvl w:ilvl="0" w:tplc="080A000F">
      <w:start w:val="1"/>
      <w:numFmt w:val="decimal"/>
      <w:lvlText w:val="%1."/>
      <w:lvlJc w:val="left"/>
      <w:pPr>
        <w:ind w:left="92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3597EF0"/>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
    <w:nsid w:val="1F7D3A36"/>
    <w:multiLevelType w:val="hybridMultilevel"/>
    <w:tmpl w:val="15D4AD0C"/>
    <w:lvl w:ilvl="0" w:tplc="74A43192">
      <w:start w:val="8"/>
      <w:numFmt w:val="bullet"/>
      <w:lvlText w:val=""/>
      <w:lvlJc w:val="left"/>
      <w:pPr>
        <w:ind w:left="1080" w:hanging="360"/>
      </w:pPr>
      <w:rPr>
        <w:rFonts w:ascii="Symbol" w:eastAsia="Times New Roman" w:hAnsi="Symbol"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nsid w:val="1F901B63"/>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6">
    <w:nsid w:val="203F4A99"/>
    <w:multiLevelType w:val="multilevel"/>
    <w:tmpl w:val="1758D73E"/>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07026F0"/>
    <w:multiLevelType w:val="hybridMultilevel"/>
    <w:tmpl w:val="C4FA1CB0"/>
    <w:lvl w:ilvl="0" w:tplc="080A0001">
      <w:start w:val="2"/>
      <w:numFmt w:val="bullet"/>
      <w:lvlText w:val=""/>
      <w:lvlJc w:val="left"/>
      <w:pPr>
        <w:ind w:left="720" w:hanging="360"/>
      </w:pPr>
      <w:rPr>
        <w:rFonts w:ascii="Symbol" w:eastAsia="Times New Roman"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294405A"/>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9">
    <w:nsid w:val="27923425"/>
    <w:multiLevelType w:val="hybridMultilevel"/>
    <w:tmpl w:val="9200801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9153783"/>
    <w:multiLevelType w:val="hybridMultilevel"/>
    <w:tmpl w:val="DC0A26AA"/>
    <w:lvl w:ilvl="0" w:tplc="080A0001">
      <w:start w:val="9"/>
      <w:numFmt w:val="bullet"/>
      <w:lvlText w:val=""/>
      <w:lvlJc w:val="left"/>
      <w:pPr>
        <w:ind w:left="720" w:hanging="360"/>
      </w:pPr>
      <w:rPr>
        <w:rFonts w:ascii="Symbol" w:eastAsia="Times New Roman"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D8C1D08"/>
    <w:multiLevelType w:val="hybridMultilevel"/>
    <w:tmpl w:val="682CF1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F9F23A7"/>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32B80D5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33CE154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34B94E1A"/>
    <w:multiLevelType w:val="hybridMultilevel"/>
    <w:tmpl w:val="5E1233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59D1187"/>
    <w:multiLevelType w:val="hybridMultilevel"/>
    <w:tmpl w:val="940AEFB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37AE5ECD"/>
    <w:multiLevelType w:val="multilevel"/>
    <w:tmpl w:val="34A032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381E21FF"/>
    <w:multiLevelType w:val="hybridMultilevel"/>
    <w:tmpl w:val="B5842E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38C5197A"/>
    <w:multiLevelType w:val="hybridMultilevel"/>
    <w:tmpl w:val="7DD02D8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39801E41"/>
    <w:multiLevelType w:val="hybridMultilevel"/>
    <w:tmpl w:val="501A8A82"/>
    <w:lvl w:ilvl="0" w:tplc="1CD69922">
      <w:start w:val="1"/>
      <w:numFmt w:val="decimal"/>
      <w:lvlText w:val="%1."/>
      <w:lvlJc w:val="left"/>
      <w:pPr>
        <w:ind w:left="720" w:hanging="360"/>
      </w:pPr>
      <w:rPr>
        <w:rFonts w:ascii="Arial" w:hAnsi="Arial" w:cs="Arial" w:hint="default"/>
        <w:b/>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CB24433"/>
    <w:multiLevelType w:val="multilevel"/>
    <w:tmpl w:val="DC2C433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3D7744C1"/>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3">
    <w:nsid w:val="3E847DF1"/>
    <w:multiLevelType w:val="hybridMultilevel"/>
    <w:tmpl w:val="0E0A031E"/>
    <w:lvl w:ilvl="0" w:tplc="23ACF232">
      <w:start w:val="213"/>
      <w:numFmt w:val="decimal"/>
      <w:lvlText w:val="%1"/>
      <w:lvlJc w:val="left"/>
      <w:pPr>
        <w:ind w:left="1430" w:hanging="36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24">
    <w:nsid w:val="40356B5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5">
    <w:nsid w:val="44D010B2"/>
    <w:multiLevelType w:val="hybridMultilevel"/>
    <w:tmpl w:val="A0ECEB9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47D7363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7">
    <w:nsid w:val="4EA31582"/>
    <w:multiLevelType w:val="multilevel"/>
    <w:tmpl w:val="8C44B93A"/>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4F7E5EF3"/>
    <w:multiLevelType w:val="hybridMultilevel"/>
    <w:tmpl w:val="B62A1F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5440758D"/>
    <w:multiLevelType w:val="hybridMultilevel"/>
    <w:tmpl w:val="0308B7BA"/>
    <w:lvl w:ilvl="0" w:tplc="3070B938">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560A0E62"/>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1">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CF15CFD"/>
    <w:multiLevelType w:val="hybridMultilevel"/>
    <w:tmpl w:val="B9267012"/>
    <w:lvl w:ilvl="0" w:tplc="FCAE2C4C">
      <w:start w:val="8"/>
      <w:numFmt w:val="bullet"/>
      <w:lvlText w:val=""/>
      <w:lvlJc w:val="left"/>
      <w:pPr>
        <w:ind w:left="720" w:hanging="360"/>
      </w:pPr>
      <w:rPr>
        <w:rFonts w:ascii="Symbol" w:eastAsia="Times New Roman" w:hAnsi="Symbol" w:cs="Times New Roman" w:hint="default"/>
        <w:color w:val="auto"/>
        <w:sz w:val="23"/>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5EE0075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4">
    <w:nsid w:val="61386987"/>
    <w:multiLevelType w:val="hybridMultilevel"/>
    <w:tmpl w:val="C31CC582"/>
    <w:lvl w:ilvl="0" w:tplc="D4A413BE">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5">
    <w:nsid w:val="67725D92"/>
    <w:multiLevelType w:val="multilevel"/>
    <w:tmpl w:val="59F4430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36">
    <w:nsid w:val="67AA29E7"/>
    <w:multiLevelType w:val="hybridMultilevel"/>
    <w:tmpl w:val="AE9053A0"/>
    <w:lvl w:ilvl="0" w:tplc="9B464AB6">
      <w:start w:val="9"/>
      <w:numFmt w:val="bullet"/>
      <w:lvlText w:val=""/>
      <w:lvlJc w:val="left"/>
      <w:pPr>
        <w:ind w:left="1080" w:hanging="360"/>
      </w:pPr>
      <w:rPr>
        <w:rFonts w:ascii="Symbol" w:eastAsia="Times New Roman" w:hAnsi="Symbol"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7">
    <w:nsid w:val="6C3D36ED"/>
    <w:multiLevelType w:val="hybridMultilevel"/>
    <w:tmpl w:val="A0DEFFDE"/>
    <w:lvl w:ilvl="0" w:tplc="080A000F">
      <w:start w:val="1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6E9179C1"/>
    <w:multiLevelType w:val="hybridMultilevel"/>
    <w:tmpl w:val="98C66FC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6F04318F"/>
    <w:multiLevelType w:val="hybridMultilevel"/>
    <w:tmpl w:val="AA0C337A"/>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0">
    <w:nsid w:val="6FF97594"/>
    <w:multiLevelType w:val="hybridMultilevel"/>
    <w:tmpl w:val="BB52E5B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715524A9"/>
    <w:multiLevelType w:val="hybridMultilevel"/>
    <w:tmpl w:val="49300828"/>
    <w:lvl w:ilvl="0" w:tplc="FF723C22">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42">
    <w:nsid w:val="717B5533"/>
    <w:multiLevelType w:val="hybridMultilevel"/>
    <w:tmpl w:val="21D8B428"/>
    <w:lvl w:ilvl="0" w:tplc="2294F3A2">
      <w:start w:val="8"/>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726E40CB"/>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4">
    <w:nsid w:val="73FA7BCA"/>
    <w:multiLevelType w:val="multilevel"/>
    <w:tmpl w:val="B37C133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nsid w:val="74F6506C"/>
    <w:multiLevelType w:val="hybridMultilevel"/>
    <w:tmpl w:val="6D4205D2"/>
    <w:lvl w:ilvl="0" w:tplc="C5D6433A">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6">
    <w:nsid w:val="75D659BD"/>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7">
    <w:nsid w:val="76E57348"/>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34"/>
  </w:num>
  <w:num w:numId="3">
    <w:abstractNumId w:val="41"/>
  </w:num>
  <w:num w:numId="4">
    <w:abstractNumId w:val="39"/>
  </w:num>
  <w:num w:numId="5">
    <w:abstractNumId w:val="28"/>
  </w:num>
  <w:num w:numId="6">
    <w:abstractNumId w:val="29"/>
  </w:num>
  <w:num w:numId="7">
    <w:abstractNumId w:val="42"/>
  </w:num>
  <w:num w:numId="8">
    <w:abstractNumId w:val="9"/>
  </w:num>
  <w:num w:numId="9">
    <w:abstractNumId w:val="10"/>
  </w:num>
  <w:num w:numId="10">
    <w:abstractNumId w:val="36"/>
  </w:num>
  <w:num w:numId="11">
    <w:abstractNumId w:val="31"/>
  </w:num>
  <w:num w:numId="12">
    <w:abstractNumId w:val="1"/>
  </w:num>
  <w:num w:numId="13">
    <w:abstractNumId w:val="35"/>
  </w:num>
  <w:num w:numId="14">
    <w:abstractNumId w:val="14"/>
  </w:num>
  <w:num w:numId="15">
    <w:abstractNumId w:val="19"/>
  </w:num>
  <w:num w:numId="16">
    <w:abstractNumId w:val="25"/>
  </w:num>
  <w:num w:numId="17">
    <w:abstractNumId w:val="17"/>
  </w:num>
  <w:num w:numId="18">
    <w:abstractNumId w:val="26"/>
  </w:num>
  <w:num w:numId="19">
    <w:abstractNumId w:val="13"/>
  </w:num>
  <w:num w:numId="20">
    <w:abstractNumId w:val="24"/>
  </w:num>
  <w:num w:numId="21">
    <w:abstractNumId w:val="44"/>
  </w:num>
  <w:num w:numId="22">
    <w:abstractNumId w:val="15"/>
  </w:num>
  <w:num w:numId="23">
    <w:abstractNumId w:val="6"/>
  </w:num>
  <w:num w:numId="24">
    <w:abstractNumId w:val="3"/>
  </w:num>
  <w:num w:numId="25">
    <w:abstractNumId w:val="46"/>
  </w:num>
  <w:num w:numId="26">
    <w:abstractNumId w:val="2"/>
  </w:num>
  <w:num w:numId="27">
    <w:abstractNumId w:val="43"/>
  </w:num>
  <w:num w:numId="28">
    <w:abstractNumId w:val="47"/>
  </w:num>
  <w:num w:numId="29">
    <w:abstractNumId w:val="33"/>
  </w:num>
  <w:num w:numId="30">
    <w:abstractNumId w:val="18"/>
  </w:num>
  <w:num w:numId="31">
    <w:abstractNumId w:val="22"/>
  </w:num>
  <w:num w:numId="32">
    <w:abstractNumId w:val="21"/>
  </w:num>
  <w:num w:numId="33">
    <w:abstractNumId w:val="23"/>
  </w:num>
  <w:num w:numId="34">
    <w:abstractNumId w:val="38"/>
  </w:num>
  <w:num w:numId="35">
    <w:abstractNumId w:val="27"/>
  </w:num>
  <w:num w:numId="36">
    <w:abstractNumId w:val="37"/>
  </w:num>
  <w:num w:numId="37">
    <w:abstractNumId w:val="40"/>
  </w:num>
  <w:num w:numId="38">
    <w:abstractNumId w:val="5"/>
  </w:num>
  <w:num w:numId="39">
    <w:abstractNumId w:val="12"/>
  </w:num>
  <w:num w:numId="40">
    <w:abstractNumId w:val="11"/>
  </w:num>
  <w:num w:numId="41">
    <w:abstractNumId w:val="8"/>
  </w:num>
  <w:num w:numId="42">
    <w:abstractNumId w:val="16"/>
  </w:num>
  <w:num w:numId="43">
    <w:abstractNumId w:val="32"/>
  </w:num>
  <w:num w:numId="44">
    <w:abstractNumId w:val="4"/>
  </w:num>
  <w:num w:numId="45">
    <w:abstractNumId w:val="7"/>
  </w:num>
  <w:num w:numId="46">
    <w:abstractNumId w:val="45"/>
  </w:num>
  <w:num w:numId="47">
    <w:abstractNumId w:val="30"/>
  </w:num>
  <w:num w:numId="48">
    <w:abstractNumId w:val="2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70018"/>
  </w:hdrShapeDefaults>
  <w:footnotePr>
    <w:footnote w:id="-1"/>
    <w:footnote w:id="0"/>
  </w:footnotePr>
  <w:endnotePr>
    <w:endnote w:id="-1"/>
    <w:endnote w:id="0"/>
  </w:endnotePr>
  <w:compat/>
  <w:rsids>
    <w:rsidRoot w:val="006D044B"/>
    <w:rsid w:val="000075D2"/>
    <w:rsid w:val="00011274"/>
    <w:rsid w:val="00011AE4"/>
    <w:rsid w:val="00013A1C"/>
    <w:rsid w:val="000176CC"/>
    <w:rsid w:val="000220E0"/>
    <w:rsid w:val="00024AC4"/>
    <w:rsid w:val="00024C7A"/>
    <w:rsid w:val="00025528"/>
    <w:rsid w:val="000300D0"/>
    <w:rsid w:val="00033F0A"/>
    <w:rsid w:val="00035949"/>
    <w:rsid w:val="000363EC"/>
    <w:rsid w:val="00037935"/>
    <w:rsid w:val="00037B6D"/>
    <w:rsid w:val="00042DB4"/>
    <w:rsid w:val="00044640"/>
    <w:rsid w:val="00044B24"/>
    <w:rsid w:val="000459F5"/>
    <w:rsid w:val="0005479E"/>
    <w:rsid w:val="00054C7C"/>
    <w:rsid w:val="00060B82"/>
    <w:rsid w:val="00061707"/>
    <w:rsid w:val="00064AA4"/>
    <w:rsid w:val="0006614A"/>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3403"/>
    <w:rsid w:val="000C5652"/>
    <w:rsid w:val="000C5B0F"/>
    <w:rsid w:val="000C7C00"/>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42972"/>
    <w:rsid w:val="001461AF"/>
    <w:rsid w:val="0015108A"/>
    <w:rsid w:val="00151B5E"/>
    <w:rsid w:val="00153012"/>
    <w:rsid w:val="001538E5"/>
    <w:rsid w:val="00155635"/>
    <w:rsid w:val="00161F94"/>
    <w:rsid w:val="001679D4"/>
    <w:rsid w:val="001749F3"/>
    <w:rsid w:val="001818EB"/>
    <w:rsid w:val="0018288A"/>
    <w:rsid w:val="00184CBC"/>
    <w:rsid w:val="00185F21"/>
    <w:rsid w:val="00185F64"/>
    <w:rsid w:val="001904F7"/>
    <w:rsid w:val="0019433C"/>
    <w:rsid w:val="00195C38"/>
    <w:rsid w:val="00197CDB"/>
    <w:rsid w:val="001A5077"/>
    <w:rsid w:val="001A710D"/>
    <w:rsid w:val="001B0725"/>
    <w:rsid w:val="001B10AE"/>
    <w:rsid w:val="001B13CB"/>
    <w:rsid w:val="001B1DBA"/>
    <w:rsid w:val="001B2CD9"/>
    <w:rsid w:val="001B2CFE"/>
    <w:rsid w:val="001B3EF3"/>
    <w:rsid w:val="001B54D1"/>
    <w:rsid w:val="001B65F3"/>
    <w:rsid w:val="001C5D40"/>
    <w:rsid w:val="001D1AF6"/>
    <w:rsid w:val="001D6A1A"/>
    <w:rsid w:val="001E07D8"/>
    <w:rsid w:val="001E2C2C"/>
    <w:rsid w:val="001E549D"/>
    <w:rsid w:val="001E679E"/>
    <w:rsid w:val="001E7291"/>
    <w:rsid w:val="001F31DF"/>
    <w:rsid w:val="001F5F66"/>
    <w:rsid w:val="001F70C7"/>
    <w:rsid w:val="00202381"/>
    <w:rsid w:val="002030A9"/>
    <w:rsid w:val="002047B7"/>
    <w:rsid w:val="00206A0B"/>
    <w:rsid w:val="00212187"/>
    <w:rsid w:val="0021220C"/>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A27"/>
    <w:rsid w:val="00252D9B"/>
    <w:rsid w:val="0025352F"/>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A308D"/>
    <w:rsid w:val="002B126A"/>
    <w:rsid w:val="002B130A"/>
    <w:rsid w:val="002B1919"/>
    <w:rsid w:val="002B520A"/>
    <w:rsid w:val="002B6525"/>
    <w:rsid w:val="002B681A"/>
    <w:rsid w:val="002B77E6"/>
    <w:rsid w:val="002B7BF2"/>
    <w:rsid w:val="002C6E94"/>
    <w:rsid w:val="002D2E05"/>
    <w:rsid w:val="002D514D"/>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61F6"/>
    <w:rsid w:val="00316F1B"/>
    <w:rsid w:val="0031799A"/>
    <w:rsid w:val="003239FC"/>
    <w:rsid w:val="00323FE5"/>
    <w:rsid w:val="00325B75"/>
    <w:rsid w:val="00331781"/>
    <w:rsid w:val="003445FF"/>
    <w:rsid w:val="003474F8"/>
    <w:rsid w:val="00353DE9"/>
    <w:rsid w:val="00356FF8"/>
    <w:rsid w:val="00357E8D"/>
    <w:rsid w:val="00362DF4"/>
    <w:rsid w:val="003634D9"/>
    <w:rsid w:val="00363CCD"/>
    <w:rsid w:val="00364922"/>
    <w:rsid w:val="003768D5"/>
    <w:rsid w:val="00381D7A"/>
    <w:rsid w:val="00385034"/>
    <w:rsid w:val="0038789B"/>
    <w:rsid w:val="003878C9"/>
    <w:rsid w:val="00393854"/>
    <w:rsid w:val="003A08D4"/>
    <w:rsid w:val="003A2000"/>
    <w:rsid w:val="003A64CA"/>
    <w:rsid w:val="003A7E7C"/>
    <w:rsid w:val="003B1658"/>
    <w:rsid w:val="003B60D1"/>
    <w:rsid w:val="003B6898"/>
    <w:rsid w:val="003B706F"/>
    <w:rsid w:val="003C0726"/>
    <w:rsid w:val="003C0A45"/>
    <w:rsid w:val="003C3498"/>
    <w:rsid w:val="003C6838"/>
    <w:rsid w:val="003C725A"/>
    <w:rsid w:val="003C7DB1"/>
    <w:rsid w:val="003D107D"/>
    <w:rsid w:val="003D4212"/>
    <w:rsid w:val="003E1F67"/>
    <w:rsid w:val="003E2934"/>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501A6"/>
    <w:rsid w:val="00451F47"/>
    <w:rsid w:val="0045313C"/>
    <w:rsid w:val="00456C33"/>
    <w:rsid w:val="00461AB5"/>
    <w:rsid w:val="00471CC8"/>
    <w:rsid w:val="00472D74"/>
    <w:rsid w:val="00475266"/>
    <w:rsid w:val="004773C3"/>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B0E0D"/>
    <w:rsid w:val="004B1909"/>
    <w:rsid w:val="004B402A"/>
    <w:rsid w:val="004B4491"/>
    <w:rsid w:val="004B5827"/>
    <w:rsid w:val="004B6091"/>
    <w:rsid w:val="004B6987"/>
    <w:rsid w:val="004C591F"/>
    <w:rsid w:val="004D15B2"/>
    <w:rsid w:val="004D324E"/>
    <w:rsid w:val="004D438F"/>
    <w:rsid w:val="004E072C"/>
    <w:rsid w:val="004E2973"/>
    <w:rsid w:val="004E2A59"/>
    <w:rsid w:val="004E358C"/>
    <w:rsid w:val="004E3981"/>
    <w:rsid w:val="004E4E55"/>
    <w:rsid w:val="004E68B1"/>
    <w:rsid w:val="004F00CC"/>
    <w:rsid w:val="004F442F"/>
    <w:rsid w:val="004F5C57"/>
    <w:rsid w:val="004F5F1F"/>
    <w:rsid w:val="00506C33"/>
    <w:rsid w:val="0050784A"/>
    <w:rsid w:val="00510868"/>
    <w:rsid w:val="0052263B"/>
    <w:rsid w:val="00532E6C"/>
    <w:rsid w:val="00534A60"/>
    <w:rsid w:val="005366A1"/>
    <w:rsid w:val="005428C7"/>
    <w:rsid w:val="00543116"/>
    <w:rsid w:val="00543426"/>
    <w:rsid w:val="00543524"/>
    <w:rsid w:val="005435A6"/>
    <w:rsid w:val="005441CD"/>
    <w:rsid w:val="00545112"/>
    <w:rsid w:val="005469A7"/>
    <w:rsid w:val="005477A4"/>
    <w:rsid w:val="00552057"/>
    <w:rsid w:val="00554736"/>
    <w:rsid w:val="00565ECD"/>
    <w:rsid w:val="00571B9C"/>
    <w:rsid w:val="00572BD6"/>
    <w:rsid w:val="00575205"/>
    <w:rsid w:val="00583BA1"/>
    <w:rsid w:val="00584BBE"/>
    <w:rsid w:val="005855F3"/>
    <w:rsid w:val="005924E8"/>
    <w:rsid w:val="00592702"/>
    <w:rsid w:val="00592889"/>
    <w:rsid w:val="00592CF3"/>
    <w:rsid w:val="0059452B"/>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5BE9"/>
    <w:rsid w:val="006361F1"/>
    <w:rsid w:val="006403E2"/>
    <w:rsid w:val="006426EB"/>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0336"/>
    <w:rsid w:val="0067485D"/>
    <w:rsid w:val="0067551F"/>
    <w:rsid w:val="00685C47"/>
    <w:rsid w:val="00686BE8"/>
    <w:rsid w:val="0069061D"/>
    <w:rsid w:val="006912E1"/>
    <w:rsid w:val="00696874"/>
    <w:rsid w:val="00696D18"/>
    <w:rsid w:val="006B27AF"/>
    <w:rsid w:val="006B7CEB"/>
    <w:rsid w:val="006C04C7"/>
    <w:rsid w:val="006C14FA"/>
    <w:rsid w:val="006C1590"/>
    <w:rsid w:val="006C51DF"/>
    <w:rsid w:val="006D044B"/>
    <w:rsid w:val="006D14CF"/>
    <w:rsid w:val="006D3DC0"/>
    <w:rsid w:val="006D4842"/>
    <w:rsid w:val="006D681A"/>
    <w:rsid w:val="006D6D34"/>
    <w:rsid w:val="006E2490"/>
    <w:rsid w:val="006F14AD"/>
    <w:rsid w:val="006F1FF5"/>
    <w:rsid w:val="00701144"/>
    <w:rsid w:val="00702EEF"/>
    <w:rsid w:val="007032D8"/>
    <w:rsid w:val="007036B4"/>
    <w:rsid w:val="00703E33"/>
    <w:rsid w:val="007074F8"/>
    <w:rsid w:val="00711E15"/>
    <w:rsid w:val="00715154"/>
    <w:rsid w:val="00715A89"/>
    <w:rsid w:val="007202C3"/>
    <w:rsid w:val="00724084"/>
    <w:rsid w:val="00727A2B"/>
    <w:rsid w:val="007307EA"/>
    <w:rsid w:val="007310D8"/>
    <w:rsid w:val="00736AC9"/>
    <w:rsid w:val="0074043F"/>
    <w:rsid w:val="007421F9"/>
    <w:rsid w:val="00744881"/>
    <w:rsid w:val="00745115"/>
    <w:rsid w:val="00745786"/>
    <w:rsid w:val="007510AB"/>
    <w:rsid w:val="0075125C"/>
    <w:rsid w:val="00751C2C"/>
    <w:rsid w:val="00751DC5"/>
    <w:rsid w:val="00752044"/>
    <w:rsid w:val="00752378"/>
    <w:rsid w:val="007530E0"/>
    <w:rsid w:val="007541B0"/>
    <w:rsid w:val="0075535B"/>
    <w:rsid w:val="0075591F"/>
    <w:rsid w:val="00755CA0"/>
    <w:rsid w:val="007576F6"/>
    <w:rsid w:val="007629C5"/>
    <w:rsid w:val="007638E9"/>
    <w:rsid w:val="00764589"/>
    <w:rsid w:val="00765F0B"/>
    <w:rsid w:val="0076771D"/>
    <w:rsid w:val="00770AE3"/>
    <w:rsid w:val="00774345"/>
    <w:rsid w:val="00775B2E"/>
    <w:rsid w:val="00776B2F"/>
    <w:rsid w:val="00777F4D"/>
    <w:rsid w:val="00780FCD"/>
    <w:rsid w:val="00782446"/>
    <w:rsid w:val="00784F89"/>
    <w:rsid w:val="00786B0F"/>
    <w:rsid w:val="00787C43"/>
    <w:rsid w:val="007903DC"/>
    <w:rsid w:val="00790A61"/>
    <w:rsid w:val="00793CA3"/>
    <w:rsid w:val="007968B2"/>
    <w:rsid w:val="0079772C"/>
    <w:rsid w:val="007A0707"/>
    <w:rsid w:val="007A4DE6"/>
    <w:rsid w:val="007A5F19"/>
    <w:rsid w:val="007A7A9B"/>
    <w:rsid w:val="007A7FDF"/>
    <w:rsid w:val="007B0DCE"/>
    <w:rsid w:val="007C07F8"/>
    <w:rsid w:val="007C5697"/>
    <w:rsid w:val="007C6698"/>
    <w:rsid w:val="007D534C"/>
    <w:rsid w:val="007D6080"/>
    <w:rsid w:val="007D6D56"/>
    <w:rsid w:val="007E0BEF"/>
    <w:rsid w:val="007E1069"/>
    <w:rsid w:val="007E25F3"/>
    <w:rsid w:val="007E3055"/>
    <w:rsid w:val="007E31D8"/>
    <w:rsid w:val="007E3ABB"/>
    <w:rsid w:val="007E3DEB"/>
    <w:rsid w:val="007E5F5D"/>
    <w:rsid w:val="007F24AD"/>
    <w:rsid w:val="007F6DCF"/>
    <w:rsid w:val="007F7FC9"/>
    <w:rsid w:val="008004D6"/>
    <w:rsid w:val="00800578"/>
    <w:rsid w:val="008049B8"/>
    <w:rsid w:val="008064B1"/>
    <w:rsid w:val="00807991"/>
    <w:rsid w:val="008162B6"/>
    <w:rsid w:val="0081645D"/>
    <w:rsid w:val="00822954"/>
    <w:rsid w:val="00823870"/>
    <w:rsid w:val="00825708"/>
    <w:rsid w:val="008259EC"/>
    <w:rsid w:val="00825F70"/>
    <w:rsid w:val="00827242"/>
    <w:rsid w:val="0083070A"/>
    <w:rsid w:val="00831E80"/>
    <w:rsid w:val="00832AB9"/>
    <w:rsid w:val="00836F45"/>
    <w:rsid w:val="008422A9"/>
    <w:rsid w:val="00842FD2"/>
    <w:rsid w:val="0084307C"/>
    <w:rsid w:val="008434EA"/>
    <w:rsid w:val="00845045"/>
    <w:rsid w:val="008450BA"/>
    <w:rsid w:val="00845EDB"/>
    <w:rsid w:val="00845F02"/>
    <w:rsid w:val="00845F5B"/>
    <w:rsid w:val="00846DA1"/>
    <w:rsid w:val="00853F07"/>
    <w:rsid w:val="00855B5C"/>
    <w:rsid w:val="0085749D"/>
    <w:rsid w:val="00860B22"/>
    <w:rsid w:val="008638CC"/>
    <w:rsid w:val="00871565"/>
    <w:rsid w:val="00872E4C"/>
    <w:rsid w:val="008732AC"/>
    <w:rsid w:val="008750F0"/>
    <w:rsid w:val="00877AB5"/>
    <w:rsid w:val="00881B5F"/>
    <w:rsid w:val="00885650"/>
    <w:rsid w:val="00885AF2"/>
    <w:rsid w:val="00887044"/>
    <w:rsid w:val="00890566"/>
    <w:rsid w:val="00893B2C"/>
    <w:rsid w:val="008A0D28"/>
    <w:rsid w:val="008A285F"/>
    <w:rsid w:val="008A5B76"/>
    <w:rsid w:val="008A71F0"/>
    <w:rsid w:val="008C3977"/>
    <w:rsid w:val="008C6492"/>
    <w:rsid w:val="008C7074"/>
    <w:rsid w:val="008D1866"/>
    <w:rsid w:val="008D2220"/>
    <w:rsid w:val="008D2EEC"/>
    <w:rsid w:val="008D3DDF"/>
    <w:rsid w:val="008D5FB7"/>
    <w:rsid w:val="008E0BBB"/>
    <w:rsid w:val="008E41D4"/>
    <w:rsid w:val="008E53E3"/>
    <w:rsid w:val="008F0683"/>
    <w:rsid w:val="008F0A43"/>
    <w:rsid w:val="008F1B0B"/>
    <w:rsid w:val="008F1B86"/>
    <w:rsid w:val="008F20CA"/>
    <w:rsid w:val="008F3C6C"/>
    <w:rsid w:val="008F505A"/>
    <w:rsid w:val="008F6333"/>
    <w:rsid w:val="009011FD"/>
    <w:rsid w:val="00901833"/>
    <w:rsid w:val="009031C2"/>
    <w:rsid w:val="00903666"/>
    <w:rsid w:val="009135C6"/>
    <w:rsid w:val="00915609"/>
    <w:rsid w:val="00917EDC"/>
    <w:rsid w:val="00921062"/>
    <w:rsid w:val="009219EC"/>
    <w:rsid w:val="00923E0C"/>
    <w:rsid w:val="00923F7D"/>
    <w:rsid w:val="0092724E"/>
    <w:rsid w:val="009273D7"/>
    <w:rsid w:val="00931A18"/>
    <w:rsid w:val="00932609"/>
    <w:rsid w:val="009330B5"/>
    <w:rsid w:val="00933773"/>
    <w:rsid w:val="009410D3"/>
    <w:rsid w:val="00944067"/>
    <w:rsid w:val="00945F86"/>
    <w:rsid w:val="00951E7B"/>
    <w:rsid w:val="00952281"/>
    <w:rsid w:val="009573AF"/>
    <w:rsid w:val="00957FBA"/>
    <w:rsid w:val="009602DB"/>
    <w:rsid w:val="00960893"/>
    <w:rsid w:val="00960DA1"/>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87685"/>
    <w:rsid w:val="00992888"/>
    <w:rsid w:val="00993722"/>
    <w:rsid w:val="00993CFD"/>
    <w:rsid w:val="009944C5"/>
    <w:rsid w:val="00994A9B"/>
    <w:rsid w:val="00995A8C"/>
    <w:rsid w:val="0099659C"/>
    <w:rsid w:val="00996E47"/>
    <w:rsid w:val="009A0560"/>
    <w:rsid w:val="009B29A1"/>
    <w:rsid w:val="009B3406"/>
    <w:rsid w:val="009B76EB"/>
    <w:rsid w:val="009C1718"/>
    <w:rsid w:val="009C36E6"/>
    <w:rsid w:val="009C4A03"/>
    <w:rsid w:val="009C57A5"/>
    <w:rsid w:val="009D02D4"/>
    <w:rsid w:val="009D227F"/>
    <w:rsid w:val="009D42D5"/>
    <w:rsid w:val="009D5791"/>
    <w:rsid w:val="009D744B"/>
    <w:rsid w:val="009E0CF2"/>
    <w:rsid w:val="009E1401"/>
    <w:rsid w:val="009E4485"/>
    <w:rsid w:val="009E63E1"/>
    <w:rsid w:val="009E713B"/>
    <w:rsid w:val="009E74E8"/>
    <w:rsid w:val="009F14E5"/>
    <w:rsid w:val="009F282E"/>
    <w:rsid w:val="009F3830"/>
    <w:rsid w:val="009F3A77"/>
    <w:rsid w:val="009F581B"/>
    <w:rsid w:val="009F6EE8"/>
    <w:rsid w:val="00A00A2E"/>
    <w:rsid w:val="00A00F60"/>
    <w:rsid w:val="00A02F9F"/>
    <w:rsid w:val="00A046D6"/>
    <w:rsid w:val="00A12AF3"/>
    <w:rsid w:val="00A144C2"/>
    <w:rsid w:val="00A15E3D"/>
    <w:rsid w:val="00A162FE"/>
    <w:rsid w:val="00A166E8"/>
    <w:rsid w:val="00A17FAF"/>
    <w:rsid w:val="00A22B96"/>
    <w:rsid w:val="00A243A5"/>
    <w:rsid w:val="00A2503B"/>
    <w:rsid w:val="00A26E30"/>
    <w:rsid w:val="00A310F5"/>
    <w:rsid w:val="00A3313F"/>
    <w:rsid w:val="00A401BD"/>
    <w:rsid w:val="00A40A0A"/>
    <w:rsid w:val="00A40CBA"/>
    <w:rsid w:val="00A423EF"/>
    <w:rsid w:val="00A42913"/>
    <w:rsid w:val="00A45B9D"/>
    <w:rsid w:val="00A51010"/>
    <w:rsid w:val="00A51DE4"/>
    <w:rsid w:val="00A56508"/>
    <w:rsid w:val="00A576A5"/>
    <w:rsid w:val="00A60704"/>
    <w:rsid w:val="00A62C19"/>
    <w:rsid w:val="00A63CF2"/>
    <w:rsid w:val="00A662CC"/>
    <w:rsid w:val="00A66632"/>
    <w:rsid w:val="00A66F22"/>
    <w:rsid w:val="00A6753B"/>
    <w:rsid w:val="00A715FB"/>
    <w:rsid w:val="00A738D2"/>
    <w:rsid w:val="00A73EB1"/>
    <w:rsid w:val="00A749EC"/>
    <w:rsid w:val="00A77198"/>
    <w:rsid w:val="00A77491"/>
    <w:rsid w:val="00A86B42"/>
    <w:rsid w:val="00A96C77"/>
    <w:rsid w:val="00AA0903"/>
    <w:rsid w:val="00AA221D"/>
    <w:rsid w:val="00AA2EF1"/>
    <w:rsid w:val="00AA3F40"/>
    <w:rsid w:val="00AA6040"/>
    <w:rsid w:val="00AB3475"/>
    <w:rsid w:val="00AB5493"/>
    <w:rsid w:val="00AC5F7E"/>
    <w:rsid w:val="00AC6670"/>
    <w:rsid w:val="00AC7101"/>
    <w:rsid w:val="00AC77A4"/>
    <w:rsid w:val="00AD1B9D"/>
    <w:rsid w:val="00AD512C"/>
    <w:rsid w:val="00AD68A0"/>
    <w:rsid w:val="00AE4C48"/>
    <w:rsid w:val="00AE5856"/>
    <w:rsid w:val="00AF0B7F"/>
    <w:rsid w:val="00AF0EAD"/>
    <w:rsid w:val="00AF3FAF"/>
    <w:rsid w:val="00AF4CB3"/>
    <w:rsid w:val="00AF6A90"/>
    <w:rsid w:val="00B00A06"/>
    <w:rsid w:val="00B0213D"/>
    <w:rsid w:val="00B06ABC"/>
    <w:rsid w:val="00B13AF3"/>
    <w:rsid w:val="00B21CDC"/>
    <w:rsid w:val="00B2539E"/>
    <w:rsid w:val="00B257ED"/>
    <w:rsid w:val="00B25BF4"/>
    <w:rsid w:val="00B2792A"/>
    <w:rsid w:val="00B309FE"/>
    <w:rsid w:val="00B31EF5"/>
    <w:rsid w:val="00B32A31"/>
    <w:rsid w:val="00B361FA"/>
    <w:rsid w:val="00B36413"/>
    <w:rsid w:val="00B41D1A"/>
    <w:rsid w:val="00B4218A"/>
    <w:rsid w:val="00B4259D"/>
    <w:rsid w:val="00B4305B"/>
    <w:rsid w:val="00B43178"/>
    <w:rsid w:val="00B455C2"/>
    <w:rsid w:val="00B52C0F"/>
    <w:rsid w:val="00B543C9"/>
    <w:rsid w:val="00B55404"/>
    <w:rsid w:val="00B554F9"/>
    <w:rsid w:val="00B5616D"/>
    <w:rsid w:val="00B603EC"/>
    <w:rsid w:val="00B61028"/>
    <w:rsid w:val="00B61D46"/>
    <w:rsid w:val="00B66842"/>
    <w:rsid w:val="00B66D06"/>
    <w:rsid w:val="00B70400"/>
    <w:rsid w:val="00B73A6B"/>
    <w:rsid w:val="00B83AFC"/>
    <w:rsid w:val="00B91A9D"/>
    <w:rsid w:val="00B9312E"/>
    <w:rsid w:val="00BA09A5"/>
    <w:rsid w:val="00BA0B4F"/>
    <w:rsid w:val="00BA1502"/>
    <w:rsid w:val="00BA3E7E"/>
    <w:rsid w:val="00BA474C"/>
    <w:rsid w:val="00BA5154"/>
    <w:rsid w:val="00BA5AF4"/>
    <w:rsid w:val="00BA7808"/>
    <w:rsid w:val="00BB0778"/>
    <w:rsid w:val="00BB0D30"/>
    <w:rsid w:val="00BB70D6"/>
    <w:rsid w:val="00BB730E"/>
    <w:rsid w:val="00BC1ED3"/>
    <w:rsid w:val="00BC276B"/>
    <w:rsid w:val="00BC2CC7"/>
    <w:rsid w:val="00BC2EFC"/>
    <w:rsid w:val="00BC4729"/>
    <w:rsid w:val="00BC678F"/>
    <w:rsid w:val="00BC71B1"/>
    <w:rsid w:val="00BC7679"/>
    <w:rsid w:val="00BD0CB3"/>
    <w:rsid w:val="00BD4C94"/>
    <w:rsid w:val="00BD65A5"/>
    <w:rsid w:val="00BD7E1F"/>
    <w:rsid w:val="00BE0423"/>
    <w:rsid w:val="00BE0F60"/>
    <w:rsid w:val="00BE191A"/>
    <w:rsid w:val="00BE35E6"/>
    <w:rsid w:val="00BE5566"/>
    <w:rsid w:val="00BF0B7F"/>
    <w:rsid w:val="00BF0E76"/>
    <w:rsid w:val="00BF1426"/>
    <w:rsid w:val="00BF4403"/>
    <w:rsid w:val="00BF72A5"/>
    <w:rsid w:val="00C00B3F"/>
    <w:rsid w:val="00C041A0"/>
    <w:rsid w:val="00C066E8"/>
    <w:rsid w:val="00C12859"/>
    <w:rsid w:val="00C17642"/>
    <w:rsid w:val="00C1797B"/>
    <w:rsid w:val="00C22D60"/>
    <w:rsid w:val="00C322BD"/>
    <w:rsid w:val="00C4527A"/>
    <w:rsid w:val="00C45686"/>
    <w:rsid w:val="00C45F9D"/>
    <w:rsid w:val="00C46FEE"/>
    <w:rsid w:val="00C50565"/>
    <w:rsid w:val="00C60508"/>
    <w:rsid w:val="00C612BA"/>
    <w:rsid w:val="00C62935"/>
    <w:rsid w:val="00C67644"/>
    <w:rsid w:val="00C73AD9"/>
    <w:rsid w:val="00C749B4"/>
    <w:rsid w:val="00C7554B"/>
    <w:rsid w:val="00C7561D"/>
    <w:rsid w:val="00C75817"/>
    <w:rsid w:val="00C76125"/>
    <w:rsid w:val="00C85F87"/>
    <w:rsid w:val="00C904CF"/>
    <w:rsid w:val="00C910F7"/>
    <w:rsid w:val="00C91707"/>
    <w:rsid w:val="00C97CDB"/>
    <w:rsid w:val="00CA0FD3"/>
    <w:rsid w:val="00CA4118"/>
    <w:rsid w:val="00CA4C9B"/>
    <w:rsid w:val="00CA6E93"/>
    <w:rsid w:val="00CB39EB"/>
    <w:rsid w:val="00CB5F22"/>
    <w:rsid w:val="00CB5FF6"/>
    <w:rsid w:val="00CB6510"/>
    <w:rsid w:val="00CC08FA"/>
    <w:rsid w:val="00CC18C4"/>
    <w:rsid w:val="00CC21B7"/>
    <w:rsid w:val="00CC2656"/>
    <w:rsid w:val="00CC39E3"/>
    <w:rsid w:val="00CC3F59"/>
    <w:rsid w:val="00CC4D52"/>
    <w:rsid w:val="00CC66DD"/>
    <w:rsid w:val="00CD4B41"/>
    <w:rsid w:val="00CE3860"/>
    <w:rsid w:val="00CE38EE"/>
    <w:rsid w:val="00CF325B"/>
    <w:rsid w:val="00CF7AF9"/>
    <w:rsid w:val="00D016B1"/>
    <w:rsid w:val="00D01FBB"/>
    <w:rsid w:val="00D02CB8"/>
    <w:rsid w:val="00D03D73"/>
    <w:rsid w:val="00D102EB"/>
    <w:rsid w:val="00D1339D"/>
    <w:rsid w:val="00D13FBC"/>
    <w:rsid w:val="00D17298"/>
    <w:rsid w:val="00D20602"/>
    <w:rsid w:val="00D20B1D"/>
    <w:rsid w:val="00D2427F"/>
    <w:rsid w:val="00D242D6"/>
    <w:rsid w:val="00D24E24"/>
    <w:rsid w:val="00D316D9"/>
    <w:rsid w:val="00D31E91"/>
    <w:rsid w:val="00D32BD3"/>
    <w:rsid w:val="00D3557F"/>
    <w:rsid w:val="00D35BB6"/>
    <w:rsid w:val="00D36270"/>
    <w:rsid w:val="00D37487"/>
    <w:rsid w:val="00D3783D"/>
    <w:rsid w:val="00D409E9"/>
    <w:rsid w:val="00D423BB"/>
    <w:rsid w:val="00D4410A"/>
    <w:rsid w:val="00D44660"/>
    <w:rsid w:val="00D46C6B"/>
    <w:rsid w:val="00D470A7"/>
    <w:rsid w:val="00D47298"/>
    <w:rsid w:val="00D50EBD"/>
    <w:rsid w:val="00D55021"/>
    <w:rsid w:val="00D55335"/>
    <w:rsid w:val="00D61674"/>
    <w:rsid w:val="00D654A8"/>
    <w:rsid w:val="00D676FD"/>
    <w:rsid w:val="00D732FE"/>
    <w:rsid w:val="00D73CA1"/>
    <w:rsid w:val="00D801E8"/>
    <w:rsid w:val="00D80A1E"/>
    <w:rsid w:val="00D84C67"/>
    <w:rsid w:val="00D86F3A"/>
    <w:rsid w:val="00D902B7"/>
    <w:rsid w:val="00D90A39"/>
    <w:rsid w:val="00D920A1"/>
    <w:rsid w:val="00DA2CEF"/>
    <w:rsid w:val="00DA4870"/>
    <w:rsid w:val="00DA4954"/>
    <w:rsid w:val="00DB0C2A"/>
    <w:rsid w:val="00DB1CB8"/>
    <w:rsid w:val="00DB4110"/>
    <w:rsid w:val="00DC482F"/>
    <w:rsid w:val="00DC4E0C"/>
    <w:rsid w:val="00DD1CB3"/>
    <w:rsid w:val="00DD3673"/>
    <w:rsid w:val="00DD3D87"/>
    <w:rsid w:val="00DD6880"/>
    <w:rsid w:val="00DE2F18"/>
    <w:rsid w:val="00DE2FA2"/>
    <w:rsid w:val="00DF21C4"/>
    <w:rsid w:val="00DF4A43"/>
    <w:rsid w:val="00E0040A"/>
    <w:rsid w:val="00E02804"/>
    <w:rsid w:val="00E03E3E"/>
    <w:rsid w:val="00E109A6"/>
    <w:rsid w:val="00E12004"/>
    <w:rsid w:val="00E15FB8"/>
    <w:rsid w:val="00E17E79"/>
    <w:rsid w:val="00E20D68"/>
    <w:rsid w:val="00E26414"/>
    <w:rsid w:val="00E34575"/>
    <w:rsid w:val="00E37072"/>
    <w:rsid w:val="00E40EA4"/>
    <w:rsid w:val="00E43FA5"/>
    <w:rsid w:val="00E441C0"/>
    <w:rsid w:val="00E44AB8"/>
    <w:rsid w:val="00E472CC"/>
    <w:rsid w:val="00E512AA"/>
    <w:rsid w:val="00E522BE"/>
    <w:rsid w:val="00E5285B"/>
    <w:rsid w:val="00E55B05"/>
    <w:rsid w:val="00E5675E"/>
    <w:rsid w:val="00E56FB5"/>
    <w:rsid w:val="00E61C63"/>
    <w:rsid w:val="00E62618"/>
    <w:rsid w:val="00E639F8"/>
    <w:rsid w:val="00E6420D"/>
    <w:rsid w:val="00E679CB"/>
    <w:rsid w:val="00E7421D"/>
    <w:rsid w:val="00E76EF9"/>
    <w:rsid w:val="00E77D16"/>
    <w:rsid w:val="00E803B0"/>
    <w:rsid w:val="00E80559"/>
    <w:rsid w:val="00E81000"/>
    <w:rsid w:val="00E823F5"/>
    <w:rsid w:val="00E82619"/>
    <w:rsid w:val="00E833A4"/>
    <w:rsid w:val="00E853E8"/>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1BB"/>
    <w:rsid w:val="00EB52EE"/>
    <w:rsid w:val="00EB64F2"/>
    <w:rsid w:val="00EC1252"/>
    <w:rsid w:val="00EC35ED"/>
    <w:rsid w:val="00EC47E3"/>
    <w:rsid w:val="00ED13B8"/>
    <w:rsid w:val="00ED39F5"/>
    <w:rsid w:val="00ED5917"/>
    <w:rsid w:val="00ED6E5C"/>
    <w:rsid w:val="00EE1E56"/>
    <w:rsid w:val="00EE1FA6"/>
    <w:rsid w:val="00EE4E53"/>
    <w:rsid w:val="00EE5D2D"/>
    <w:rsid w:val="00EF3AD5"/>
    <w:rsid w:val="00EF577F"/>
    <w:rsid w:val="00EF64D4"/>
    <w:rsid w:val="00EF7D5E"/>
    <w:rsid w:val="00F0279B"/>
    <w:rsid w:val="00F03EF7"/>
    <w:rsid w:val="00F048E7"/>
    <w:rsid w:val="00F07EA9"/>
    <w:rsid w:val="00F10578"/>
    <w:rsid w:val="00F12645"/>
    <w:rsid w:val="00F12AB8"/>
    <w:rsid w:val="00F13CCF"/>
    <w:rsid w:val="00F1522F"/>
    <w:rsid w:val="00F1643A"/>
    <w:rsid w:val="00F30A40"/>
    <w:rsid w:val="00F33A3E"/>
    <w:rsid w:val="00F34E6C"/>
    <w:rsid w:val="00F37233"/>
    <w:rsid w:val="00F40789"/>
    <w:rsid w:val="00F42583"/>
    <w:rsid w:val="00F45710"/>
    <w:rsid w:val="00F47255"/>
    <w:rsid w:val="00F50F11"/>
    <w:rsid w:val="00F53F04"/>
    <w:rsid w:val="00F5441F"/>
    <w:rsid w:val="00F54E1B"/>
    <w:rsid w:val="00F557F7"/>
    <w:rsid w:val="00F561B7"/>
    <w:rsid w:val="00F600C4"/>
    <w:rsid w:val="00F61BA0"/>
    <w:rsid w:val="00F61E6A"/>
    <w:rsid w:val="00F622EC"/>
    <w:rsid w:val="00F62BF4"/>
    <w:rsid w:val="00F64123"/>
    <w:rsid w:val="00F6606E"/>
    <w:rsid w:val="00F712CB"/>
    <w:rsid w:val="00F72881"/>
    <w:rsid w:val="00F768F7"/>
    <w:rsid w:val="00F769D7"/>
    <w:rsid w:val="00F77C0F"/>
    <w:rsid w:val="00F813A2"/>
    <w:rsid w:val="00F8538E"/>
    <w:rsid w:val="00F87D28"/>
    <w:rsid w:val="00F87E4A"/>
    <w:rsid w:val="00F953EB"/>
    <w:rsid w:val="00FA609A"/>
    <w:rsid w:val="00FA70E8"/>
    <w:rsid w:val="00FB2BA2"/>
    <w:rsid w:val="00FB300D"/>
    <w:rsid w:val="00FB4F82"/>
    <w:rsid w:val="00FC04C3"/>
    <w:rsid w:val="00FC138B"/>
    <w:rsid w:val="00FC2D03"/>
    <w:rsid w:val="00FC48CA"/>
    <w:rsid w:val="00FC4A81"/>
    <w:rsid w:val="00FC5DBE"/>
    <w:rsid w:val="00FC666F"/>
    <w:rsid w:val="00FC6EA3"/>
    <w:rsid w:val="00FC71BF"/>
    <w:rsid w:val="00FD17FB"/>
    <w:rsid w:val="00FD1997"/>
    <w:rsid w:val="00FD3F1F"/>
    <w:rsid w:val="00FD47F7"/>
    <w:rsid w:val="00FD58EB"/>
    <w:rsid w:val="00FD71DF"/>
    <w:rsid w:val="00FE1BD5"/>
    <w:rsid w:val="00FF11C0"/>
    <w:rsid w:val="00FF4E91"/>
    <w:rsid w:val="00FF672B"/>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70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933773"/>
    <w:pPr>
      <w:spacing w:line="360" w:lineRule="auto"/>
      <w:ind w:firstLine="709"/>
      <w:jc w:val="both"/>
    </w:pPr>
    <w:rPr>
      <w:sz w:val="30"/>
    </w:rPr>
  </w:style>
  <w:style w:type="character" w:customStyle="1" w:styleId="corte4fondoCar1">
    <w:name w:val="corte4 fondo Car1"/>
    <w:link w:val="corte4fondo"/>
    <w:rsid w:val="00933773"/>
    <w:rPr>
      <w:rFonts w:ascii="Arial" w:eastAsia="Times New Roman" w:hAnsi="Arial" w:cs="Times New Roman"/>
      <w:sz w:val="30"/>
      <w:szCs w:val="20"/>
      <w:lang w:val="es-ES" w:eastAsia="es-MX"/>
    </w:rPr>
  </w:style>
  <w:style w:type="paragraph" w:customStyle="1" w:styleId="xxxmsonormal">
    <w:name w:val="x_x_x_msonormal"/>
    <w:basedOn w:val="Normal"/>
    <w:rsid w:val="00BA5AF4"/>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BA5AF4"/>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BA5AF4"/>
    <w:rPr>
      <w:color w:val="0563C1" w:themeColor="hyperlink"/>
      <w:u w:val="single"/>
    </w:rPr>
  </w:style>
  <w:style w:type="paragraph" w:customStyle="1" w:styleId="xmsolistparagraph">
    <w:name w:val="x_msolistparagraph"/>
    <w:basedOn w:val="Normal"/>
    <w:rsid w:val="00D409E9"/>
    <w:pPr>
      <w:spacing w:before="100" w:beforeAutospacing="1" w:after="100" w:afterAutospacing="1"/>
    </w:pPr>
    <w:rPr>
      <w:rFonts w:ascii="Times New Roman" w:hAnsi="Times New Roman"/>
      <w:szCs w:val="24"/>
      <w:lang w:val="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ts.org.m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egaipslp.mx"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3908</TotalTime>
  <Pages>30</Pages>
  <Words>13010</Words>
  <Characters>71558</Characters>
  <Application>Microsoft Office Word</Application>
  <DocSecurity>0</DocSecurity>
  <Lines>596</Lines>
  <Paragraphs>168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84</cp:revision>
  <cp:lastPrinted>2017-07-12T17:37:00Z</cp:lastPrinted>
  <dcterms:created xsi:type="dcterms:W3CDTF">2017-05-03T20:51:00Z</dcterms:created>
  <dcterms:modified xsi:type="dcterms:W3CDTF">2018-10-08T15:58:00Z</dcterms:modified>
</cp:coreProperties>
</file>